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34F6D" w14:textId="77777777" w:rsidR="00AF47BB" w:rsidRPr="000C5566" w:rsidRDefault="00AF47BB" w:rsidP="00AF47BB">
      <w:pPr>
        <w:pStyle w:val="DefaultDrawingStyle"/>
        <w:spacing w:line="240" w:lineRule="atLeast"/>
        <w:rPr>
          <w:sz w:val="21"/>
          <w:szCs w:val="21"/>
        </w:rPr>
      </w:pPr>
      <w:r w:rsidRPr="000C5566">
        <w:rPr>
          <w:rFonts w:ascii="Corbel" w:hAnsi="Corbel" w:cs="Corbel"/>
          <w:color w:val="00ADEF"/>
          <w:sz w:val="21"/>
          <w:szCs w:val="21"/>
        </w:rPr>
        <w:t>Healing Pathway</w:t>
      </w:r>
      <w:r w:rsidRPr="000C5566">
        <w:rPr>
          <w:rFonts w:ascii="Corbel" w:hAnsi="Corbel" w:cs="Corbel"/>
          <w:color w:val="231F20"/>
          <w:sz w:val="21"/>
          <w:szCs w:val="21"/>
        </w:rPr>
        <w:t xml:space="preserve"> is an experiential spiritual and healing practice that supports well-being and resilience by promoting energetic alignment to all aspects of our being </w:t>
      </w:r>
      <w:proofErr w:type="gramStart"/>
      <w:r w:rsidRPr="000C5566">
        <w:rPr>
          <w:rFonts w:ascii="Corbel" w:hAnsi="Corbel" w:cs="Corbel"/>
          <w:color w:val="231F20"/>
          <w:sz w:val="21"/>
          <w:szCs w:val="21"/>
        </w:rPr>
        <w:t>–  physical</w:t>
      </w:r>
      <w:proofErr w:type="gramEnd"/>
      <w:r w:rsidRPr="000C5566">
        <w:rPr>
          <w:rFonts w:ascii="Corbel" w:hAnsi="Corbel" w:cs="Corbel"/>
          <w:color w:val="231F20"/>
          <w:sz w:val="21"/>
          <w:szCs w:val="21"/>
        </w:rPr>
        <w:t xml:space="preserve">, emotional, mental and spiritual. Programs are supported locally and nationally by the Healing Pathway Society. </w:t>
      </w:r>
    </w:p>
    <w:p w14:paraId="11AC5730" w14:textId="135AC298" w:rsidR="00D174C4" w:rsidRPr="000C5566" w:rsidRDefault="00D174C4">
      <w:pPr>
        <w:rPr>
          <w:sz w:val="21"/>
          <w:szCs w:val="21"/>
        </w:rPr>
      </w:pPr>
    </w:p>
    <w:p w14:paraId="207A019D" w14:textId="77777777" w:rsidR="00AF47BB" w:rsidRPr="000C5566" w:rsidRDefault="00AF47BB" w:rsidP="00AF47BB">
      <w:pPr>
        <w:pStyle w:val="DefaultDrawingStyle"/>
        <w:rPr>
          <w:sz w:val="21"/>
          <w:szCs w:val="21"/>
        </w:rPr>
      </w:pPr>
      <w:r w:rsidRPr="000C5566">
        <w:rPr>
          <w:rFonts w:ascii="Corbel" w:hAnsi="Corbel" w:cs="Corbel"/>
          <w:i/>
          <w:iCs/>
          <w:color w:val="00ADEF"/>
          <w:sz w:val="21"/>
          <w:szCs w:val="21"/>
        </w:rPr>
        <w:t xml:space="preserve">This workshop is </w:t>
      </w:r>
      <w:proofErr w:type="gramStart"/>
      <w:r w:rsidRPr="000C5566">
        <w:rPr>
          <w:rFonts w:ascii="Corbel" w:hAnsi="Corbel" w:cs="Corbel"/>
          <w:i/>
          <w:iCs/>
          <w:color w:val="00ADEF"/>
          <w:sz w:val="21"/>
          <w:szCs w:val="21"/>
        </w:rPr>
        <w:t>part  of</w:t>
      </w:r>
      <w:proofErr w:type="gramEnd"/>
      <w:r w:rsidRPr="000C5566">
        <w:rPr>
          <w:rFonts w:ascii="Corbel" w:hAnsi="Corbel" w:cs="Corbel"/>
          <w:i/>
          <w:iCs/>
          <w:color w:val="00ADEF"/>
          <w:sz w:val="21"/>
          <w:szCs w:val="21"/>
        </w:rPr>
        <w:t xml:space="preserve"> the </w:t>
      </w:r>
      <w:r w:rsidRPr="000C5566">
        <w:rPr>
          <w:rFonts w:ascii="Corbel" w:hAnsi="Corbel" w:cs="Corbel"/>
          <w:b/>
          <w:bCs/>
          <w:i/>
          <w:iCs/>
          <w:color w:val="00ADEF"/>
          <w:sz w:val="21"/>
          <w:szCs w:val="21"/>
        </w:rPr>
        <w:t xml:space="preserve">Good </w:t>
      </w:r>
      <w:proofErr w:type="spellStart"/>
      <w:r w:rsidRPr="000C5566">
        <w:rPr>
          <w:rFonts w:ascii="Corbel" w:hAnsi="Corbel" w:cs="Corbel"/>
          <w:b/>
          <w:bCs/>
          <w:i/>
          <w:iCs/>
          <w:color w:val="00ADEF"/>
          <w:sz w:val="21"/>
          <w:szCs w:val="21"/>
        </w:rPr>
        <w:t>Vibrations:Energy</w:t>
      </w:r>
      <w:proofErr w:type="spellEnd"/>
      <w:r w:rsidRPr="000C5566">
        <w:rPr>
          <w:rFonts w:ascii="Corbel" w:hAnsi="Corbel" w:cs="Corbel"/>
          <w:b/>
          <w:bCs/>
          <w:i/>
          <w:iCs/>
          <w:color w:val="00ADEF"/>
          <w:sz w:val="21"/>
          <w:szCs w:val="21"/>
        </w:rPr>
        <w:t xml:space="preserve"> of Resilience</w:t>
      </w:r>
      <w:r w:rsidRPr="000C5566">
        <w:rPr>
          <w:rFonts w:ascii="Corbel" w:hAnsi="Corbel" w:cs="Corbel"/>
          <w:i/>
          <w:iCs/>
          <w:color w:val="00ADEF"/>
          <w:sz w:val="21"/>
          <w:szCs w:val="21"/>
        </w:rPr>
        <w:t xml:space="preserve"> project, generously supported by a United Church of Canada, Pacific Mountain Region, </w:t>
      </w:r>
      <w:proofErr w:type="spellStart"/>
      <w:r w:rsidRPr="000C5566">
        <w:rPr>
          <w:rFonts w:ascii="Corbel" w:hAnsi="Corbel" w:cs="Corbel"/>
          <w:i/>
          <w:iCs/>
          <w:color w:val="00ADEF"/>
          <w:sz w:val="21"/>
          <w:szCs w:val="21"/>
        </w:rPr>
        <w:t>ProVision</w:t>
      </w:r>
      <w:proofErr w:type="spellEnd"/>
      <w:r w:rsidRPr="000C5566">
        <w:rPr>
          <w:rFonts w:ascii="Corbel" w:hAnsi="Corbel" w:cs="Corbel"/>
          <w:i/>
          <w:iCs/>
          <w:color w:val="00ADEF"/>
          <w:sz w:val="21"/>
          <w:szCs w:val="21"/>
        </w:rPr>
        <w:t xml:space="preserve"> Grant; Shiloh-Fifth Avenue United Church; and St. Barnabas Anglican Church.</w:t>
      </w:r>
    </w:p>
    <w:p w14:paraId="1BE80B53" w14:textId="0798E76E" w:rsidR="00AF47BB" w:rsidRPr="000C5566" w:rsidRDefault="00D1094D">
      <w:pPr>
        <w:rPr>
          <w:sz w:val="21"/>
          <w:szCs w:val="21"/>
        </w:rPr>
      </w:pPr>
      <w:r>
        <w:rPr>
          <w:noProof/>
          <w:sz w:val="21"/>
          <w:szCs w:val="21"/>
        </w:rPr>
        <mc:AlternateContent>
          <mc:Choice Requires="wps">
            <w:drawing>
              <wp:anchor distT="0" distB="0" distL="114300" distR="114300" simplePos="0" relativeHeight="251659264" behindDoc="1" locked="0" layoutInCell="1" allowOverlap="1" wp14:anchorId="1F4CC62D" wp14:editId="2ACF3877">
                <wp:simplePos x="0" y="0"/>
                <wp:positionH relativeFrom="column">
                  <wp:posOffset>-52529</wp:posOffset>
                </wp:positionH>
                <wp:positionV relativeFrom="paragraph">
                  <wp:posOffset>132959</wp:posOffset>
                </wp:positionV>
                <wp:extent cx="2635250" cy="4308826"/>
                <wp:effectExtent l="0" t="0" r="6350" b="0"/>
                <wp:wrapNone/>
                <wp:docPr id="3" name="Rectangle 3"/>
                <wp:cNvGraphicFramePr/>
                <a:graphic xmlns:a="http://schemas.openxmlformats.org/drawingml/2006/main">
                  <a:graphicData uri="http://schemas.microsoft.com/office/word/2010/wordprocessingShape">
                    <wps:wsp>
                      <wps:cNvSpPr/>
                      <wps:spPr>
                        <a:xfrm>
                          <a:off x="0" y="0"/>
                          <a:ext cx="2635250" cy="4308826"/>
                        </a:xfrm>
                        <a:prstGeom prst="rect">
                          <a:avLst/>
                        </a:prstGeom>
                        <a:solidFill>
                          <a:srgbClr val="94CFEE">
                            <a:alpha val="6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845AF" id="Rectangle 3" o:spid="_x0000_s1026" style="position:absolute;margin-left:-4.15pt;margin-top:10.45pt;width:207.5pt;height:33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" fillcolor="#94cfee" stroked="f" strokeweight="1pt">
                <v:fill opacity="42662f"/>
              </v:rect>
            </w:pict>
          </mc:Fallback>
        </mc:AlternateContent>
      </w:r>
    </w:p>
    <w:p w14:paraId="0C296223" w14:textId="0814233F" w:rsidR="00E170A4" w:rsidRPr="007972C7" w:rsidRDefault="00E170A4" w:rsidP="00E170A4">
      <w:pPr>
        <w:pStyle w:val="DefaultDrawingStyle"/>
        <w:rPr>
          <w:color w:val="000000" w:themeColor="text1"/>
        </w:rPr>
      </w:pPr>
      <w:r w:rsidRPr="007972C7">
        <w:rPr>
          <w:rFonts w:ascii="Corbel" w:hAnsi="Corbel" w:cs="Corbel"/>
          <w:b/>
          <w:bCs/>
          <w:color w:val="000000" w:themeColor="text1"/>
          <w:sz w:val="25"/>
          <w:szCs w:val="25"/>
        </w:rPr>
        <w:t xml:space="preserve">Good Vibrations: Energy of Resilience </w:t>
      </w:r>
    </w:p>
    <w:p w14:paraId="2AA681ED" w14:textId="725BDC2E" w:rsidR="00E170A4" w:rsidRPr="007972C7" w:rsidRDefault="00E170A4" w:rsidP="00E170A4">
      <w:pPr>
        <w:pStyle w:val="DefaultDrawingStyle"/>
        <w:rPr>
          <w:color w:val="000000" w:themeColor="text1"/>
        </w:rPr>
      </w:pPr>
      <w:r w:rsidRPr="007972C7">
        <w:rPr>
          <w:rFonts w:ascii="Corbel" w:hAnsi="Corbel" w:cs="Corbel"/>
          <w:b/>
          <w:bCs/>
          <w:i/>
          <w:iCs/>
          <w:color w:val="000000" w:themeColor="text1"/>
          <w:sz w:val="22"/>
          <w:szCs w:val="22"/>
        </w:rPr>
        <w:t>Resilience</w:t>
      </w:r>
      <w:r w:rsidRPr="007972C7">
        <w:rPr>
          <w:rFonts w:ascii="Corbel" w:hAnsi="Corbel" w:cs="Corbel"/>
          <w:i/>
          <w:iCs/>
          <w:color w:val="000000" w:themeColor="text1"/>
          <w:sz w:val="22"/>
          <w:szCs w:val="22"/>
        </w:rPr>
        <w:t xml:space="preserve">: </w:t>
      </w:r>
      <w:r w:rsidRPr="007972C7">
        <w:rPr>
          <w:rFonts w:ascii="Corbel" w:hAnsi="Corbel" w:cs="Corbel"/>
          <w:b/>
          <w:bCs/>
          <w:i/>
          <w:iCs/>
          <w:color w:val="000000" w:themeColor="text1"/>
          <w:sz w:val="22"/>
          <w:szCs w:val="22"/>
        </w:rPr>
        <w:t xml:space="preserve">the capacity to manage through life’s obstacles and challenges, and </w:t>
      </w:r>
      <w:proofErr w:type="gramStart"/>
      <w:r w:rsidRPr="007972C7">
        <w:rPr>
          <w:rFonts w:ascii="Corbel" w:hAnsi="Corbel" w:cs="Corbel"/>
          <w:b/>
          <w:bCs/>
          <w:i/>
          <w:iCs/>
          <w:color w:val="000000" w:themeColor="text1"/>
          <w:sz w:val="22"/>
          <w:szCs w:val="22"/>
        </w:rPr>
        <w:t>even  to</w:t>
      </w:r>
      <w:proofErr w:type="gramEnd"/>
      <w:r w:rsidRPr="007972C7">
        <w:rPr>
          <w:rFonts w:ascii="Corbel" w:hAnsi="Corbel" w:cs="Corbel"/>
          <w:b/>
          <w:bCs/>
          <w:i/>
          <w:iCs/>
          <w:color w:val="000000" w:themeColor="text1"/>
          <w:sz w:val="22"/>
          <w:szCs w:val="22"/>
        </w:rPr>
        <w:t xml:space="preserve"> thrive.</w:t>
      </w:r>
    </w:p>
    <w:p w14:paraId="50D33731" w14:textId="7923223C" w:rsidR="00E170A4" w:rsidRPr="007972C7" w:rsidRDefault="00E170A4" w:rsidP="00E170A4">
      <w:pPr>
        <w:pStyle w:val="DefaultDrawingStyle"/>
        <w:tabs>
          <w:tab w:val="left" w:pos="4407"/>
        </w:tabs>
        <w:spacing w:before="115"/>
        <w:ind w:right="269"/>
        <w:rPr>
          <w:color w:val="000000" w:themeColor="text1"/>
          <w:sz w:val="21"/>
          <w:szCs w:val="21"/>
        </w:rPr>
      </w:pPr>
      <w:r w:rsidRPr="007972C7">
        <w:rPr>
          <w:rFonts w:ascii="Corbel" w:hAnsi="Corbel" w:cs="Corbel"/>
          <w:color w:val="000000" w:themeColor="text1"/>
          <w:sz w:val="21"/>
          <w:szCs w:val="21"/>
        </w:rPr>
        <w:t>Our bodies are energy. We have fields of energy around us. Emotions and even thoughts carry energy.</w:t>
      </w:r>
    </w:p>
    <w:p w14:paraId="51F92153" w14:textId="51F0E879" w:rsidR="00E170A4" w:rsidRPr="007972C7" w:rsidRDefault="00E170A4" w:rsidP="00E170A4">
      <w:pPr>
        <w:pStyle w:val="DefaultDrawingStyle"/>
        <w:tabs>
          <w:tab w:val="left" w:pos="4407"/>
        </w:tabs>
        <w:spacing w:before="115"/>
        <w:ind w:right="269"/>
        <w:rPr>
          <w:color w:val="000000" w:themeColor="text1"/>
          <w:sz w:val="21"/>
          <w:szCs w:val="21"/>
        </w:rPr>
      </w:pPr>
      <w:r w:rsidRPr="007972C7">
        <w:rPr>
          <w:rFonts w:ascii="Corbel" w:hAnsi="Corbel" w:cs="Corbel"/>
          <w:color w:val="000000" w:themeColor="text1"/>
          <w:sz w:val="21"/>
          <w:szCs w:val="21"/>
        </w:rPr>
        <w:t>When energies flow smoothly, all is well.    When all is well, energies tend to flow well.</w:t>
      </w:r>
    </w:p>
    <w:p w14:paraId="5D8054C7" w14:textId="7203987F" w:rsidR="00E170A4" w:rsidRPr="007972C7" w:rsidRDefault="00E170A4" w:rsidP="00E170A4">
      <w:pPr>
        <w:pStyle w:val="DefaultDrawingStyle"/>
        <w:tabs>
          <w:tab w:val="left" w:pos="4407"/>
        </w:tabs>
        <w:spacing w:before="115"/>
        <w:ind w:right="269"/>
        <w:rPr>
          <w:color w:val="000000" w:themeColor="text1"/>
          <w:sz w:val="21"/>
          <w:szCs w:val="21"/>
        </w:rPr>
      </w:pPr>
      <w:r w:rsidRPr="007972C7">
        <w:rPr>
          <w:rFonts w:ascii="Corbel" w:hAnsi="Corbel" w:cs="Corbel"/>
          <w:color w:val="000000" w:themeColor="text1"/>
          <w:sz w:val="21"/>
          <w:szCs w:val="21"/>
        </w:rPr>
        <w:t xml:space="preserve">Stress, injuries, emotional wounds, and grief all impact the energy flow. Blocked energy can create pain and anxiety. </w:t>
      </w:r>
    </w:p>
    <w:p w14:paraId="1F413827" w14:textId="77777777" w:rsidR="00E170A4" w:rsidRPr="007972C7" w:rsidRDefault="00E170A4" w:rsidP="00E170A4">
      <w:pPr>
        <w:pStyle w:val="DefaultDrawingStyle"/>
        <w:tabs>
          <w:tab w:val="left" w:pos="4407"/>
        </w:tabs>
        <w:spacing w:before="115"/>
        <w:ind w:right="269"/>
        <w:rPr>
          <w:color w:val="000000" w:themeColor="text1"/>
          <w:sz w:val="21"/>
          <w:szCs w:val="21"/>
        </w:rPr>
      </w:pPr>
      <w:r w:rsidRPr="007972C7">
        <w:rPr>
          <w:rFonts w:ascii="Corbel" w:hAnsi="Corbel" w:cs="Corbel"/>
          <w:color w:val="000000" w:themeColor="text1"/>
          <w:sz w:val="21"/>
          <w:szCs w:val="21"/>
        </w:rPr>
        <w:t>Everyone has the capacity to work with their own energy, and with other people’s energy, to help it flow, to help in our healing</w:t>
      </w:r>
    </w:p>
    <w:p w14:paraId="2413EC30" w14:textId="77777777" w:rsidR="00E170A4" w:rsidRPr="007972C7" w:rsidRDefault="00E170A4" w:rsidP="00E170A4">
      <w:pPr>
        <w:pStyle w:val="DefaultDrawingStyle"/>
        <w:tabs>
          <w:tab w:val="left" w:pos="4407"/>
        </w:tabs>
        <w:spacing w:before="115"/>
        <w:ind w:right="269"/>
        <w:rPr>
          <w:color w:val="000000" w:themeColor="text1"/>
          <w:sz w:val="21"/>
          <w:szCs w:val="21"/>
        </w:rPr>
      </w:pPr>
      <w:r w:rsidRPr="007972C7">
        <w:rPr>
          <w:rFonts w:ascii="Corbel" w:hAnsi="Corbel" w:cs="Corbel"/>
          <w:color w:val="000000" w:themeColor="text1"/>
          <w:sz w:val="21"/>
          <w:szCs w:val="21"/>
        </w:rPr>
        <w:t xml:space="preserve">We can learn to tap into Universal or Divine energy and use it to heal. We can learn to be more connected to Universal energy, more grounded, more </w:t>
      </w:r>
      <w:proofErr w:type="spellStart"/>
      <w:r w:rsidRPr="007972C7">
        <w:rPr>
          <w:rFonts w:ascii="Corbel" w:hAnsi="Corbel" w:cs="Corbel"/>
          <w:color w:val="000000" w:themeColor="text1"/>
          <w:sz w:val="21"/>
          <w:szCs w:val="21"/>
        </w:rPr>
        <w:t>centred</w:t>
      </w:r>
      <w:proofErr w:type="spellEnd"/>
      <w:r w:rsidRPr="007972C7">
        <w:rPr>
          <w:rFonts w:ascii="Corbel" w:hAnsi="Corbel" w:cs="Corbel"/>
          <w:color w:val="000000" w:themeColor="text1"/>
          <w:sz w:val="21"/>
          <w:szCs w:val="21"/>
        </w:rPr>
        <w:t xml:space="preserve">, creating more resiliency for ourselves and others. </w:t>
      </w:r>
    </w:p>
    <w:p w14:paraId="2D24C375" w14:textId="0AA6B199" w:rsidR="00D1094D" w:rsidRDefault="00E170A4" w:rsidP="00E170A4">
      <w:pPr>
        <w:pStyle w:val="DefaultDrawingStyle"/>
        <w:tabs>
          <w:tab w:val="left" w:pos="4407"/>
        </w:tabs>
        <w:spacing w:before="115"/>
        <w:ind w:right="269"/>
        <w:rPr>
          <w:rFonts w:ascii="Corbel" w:hAnsi="Corbel" w:cs="Corbel"/>
          <w:color w:val="000000" w:themeColor="text1"/>
          <w:sz w:val="21"/>
          <w:szCs w:val="21"/>
        </w:rPr>
      </w:pPr>
      <w:r w:rsidRPr="007972C7">
        <w:rPr>
          <w:rFonts w:ascii="Corbel" w:hAnsi="Corbel" w:cs="Corbel"/>
          <w:color w:val="000000" w:themeColor="text1"/>
          <w:sz w:val="21"/>
          <w:szCs w:val="21"/>
        </w:rPr>
        <w:t>All of this helps both in healing what already needs to heal in our bodies and helps keep us healthy, like exercise keeps us healthy.</w:t>
      </w:r>
    </w:p>
    <w:p w14:paraId="0DA58EBC" w14:textId="77777777" w:rsidR="00D1094D" w:rsidRDefault="00D1094D" w:rsidP="00D1094D">
      <w:pPr>
        <w:pStyle w:val="DefaultDrawingStyle"/>
      </w:pPr>
      <w:r>
        <w:rPr>
          <w:rFonts w:ascii="Corbel" w:hAnsi="Corbel" w:cs="Corbel"/>
          <w:color w:val="000000" w:themeColor="text1"/>
          <w:sz w:val="21"/>
          <w:szCs w:val="21"/>
        </w:rPr>
        <w:br w:type="column"/>
      </w:r>
      <w:r>
        <w:rPr>
          <w:rFonts w:ascii="Corbel" w:hAnsi="Corbel" w:cs="Corbel"/>
          <w:b/>
          <w:bCs/>
          <w:color w:val="231F20"/>
        </w:rPr>
        <w:t>Location</w:t>
      </w:r>
    </w:p>
    <w:p w14:paraId="2361849C" w14:textId="77777777" w:rsidR="00D1094D" w:rsidRPr="00D1094D" w:rsidRDefault="00D1094D" w:rsidP="00D1094D">
      <w:pPr>
        <w:pStyle w:val="DefaultDrawingStyle"/>
        <w:rPr>
          <w:sz w:val="10"/>
          <w:szCs w:val="10"/>
        </w:rPr>
      </w:pPr>
    </w:p>
    <w:p w14:paraId="6F2924FE" w14:textId="77777777" w:rsidR="00D1094D" w:rsidRDefault="00D1094D" w:rsidP="00D1094D">
      <w:pPr>
        <w:pStyle w:val="DefaultDrawingStyle"/>
      </w:pPr>
      <w:r>
        <w:rPr>
          <w:rFonts w:ascii="Corbel" w:hAnsi="Corbel" w:cs="Corbel"/>
          <w:color w:val="231F20"/>
        </w:rPr>
        <w:t>St. Barnabas Church</w:t>
      </w:r>
    </w:p>
    <w:p w14:paraId="187D19B0" w14:textId="05719248" w:rsidR="00D1094D" w:rsidRDefault="00D1094D" w:rsidP="00D1094D">
      <w:pPr>
        <w:pStyle w:val="DefaultDrawingStyle"/>
        <w:rPr>
          <w:rFonts w:ascii="Corbel" w:hAnsi="Corbel" w:cs="Corbel"/>
          <w:color w:val="231F20"/>
        </w:rPr>
      </w:pPr>
      <w:r>
        <w:rPr>
          <w:rFonts w:ascii="Corbel" w:hAnsi="Corbel" w:cs="Corbel"/>
          <w:color w:val="231F20"/>
        </w:rPr>
        <w:t>1010 Fifth Avenue, New Westminster BC</w:t>
      </w:r>
    </w:p>
    <w:p w14:paraId="71058EAC" w14:textId="66F6B15E" w:rsidR="00D1094D" w:rsidRDefault="00D1094D" w:rsidP="00D1094D">
      <w:pPr>
        <w:pStyle w:val="DefaultDrawingStyle"/>
        <w:rPr>
          <w:rFonts w:ascii="Corbel" w:hAnsi="Corbel" w:cs="Corbel"/>
          <w:color w:val="231F20"/>
        </w:rPr>
      </w:pPr>
    </w:p>
    <w:p w14:paraId="42032CCB" w14:textId="4F4D043B" w:rsidR="00D1094D" w:rsidRDefault="00102D69" w:rsidP="00102D69">
      <w:pPr>
        <w:pStyle w:val="DefaultDrawingStyle"/>
      </w:pPr>
      <w:r w:rsidRPr="00102D69">
        <w:rPr>
          <w:rFonts w:ascii="Corbel" w:hAnsi="Corbel" w:cs="Corbel"/>
          <w:color w:val="000000" w:themeColor="text1"/>
          <w:sz w:val="21"/>
          <w:szCs w:val="21"/>
        </w:rPr>
        <w:drawing>
          <wp:anchor distT="0" distB="0" distL="114300" distR="114300" simplePos="0" relativeHeight="251660288" behindDoc="1" locked="0" layoutInCell="1" allowOverlap="1" wp14:anchorId="617CAFDB" wp14:editId="755742EF">
            <wp:simplePos x="0" y="0"/>
            <wp:positionH relativeFrom="column">
              <wp:posOffset>1475537</wp:posOffset>
            </wp:positionH>
            <wp:positionV relativeFrom="paragraph">
              <wp:posOffset>34925</wp:posOffset>
            </wp:positionV>
            <wp:extent cx="1016000" cy="7747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6000" cy="774700"/>
                    </a:xfrm>
                    <a:prstGeom prst="rect">
                      <a:avLst/>
                    </a:prstGeom>
                  </pic:spPr>
                </pic:pic>
              </a:graphicData>
            </a:graphic>
            <wp14:sizeRelH relativeFrom="page">
              <wp14:pctWidth>0</wp14:pctWidth>
            </wp14:sizeRelH>
            <wp14:sizeRelV relativeFrom="page">
              <wp14:pctHeight>0</wp14:pctHeight>
            </wp14:sizeRelV>
          </wp:anchor>
        </w:drawing>
      </w:r>
      <w:r w:rsidR="00D1094D">
        <w:rPr>
          <w:rFonts w:ascii="Corbel" w:hAnsi="Corbel" w:cs="Corbel"/>
          <w:color w:val="00ADEF"/>
          <w:sz w:val="22"/>
          <w:szCs w:val="22"/>
        </w:rPr>
        <w:t>Healing Pathway Society</w:t>
      </w:r>
    </w:p>
    <w:p w14:paraId="0EDA4A6E" w14:textId="3AF8A2B5" w:rsidR="00D1094D" w:rsidRDefault="00D1094D" w:rsidP="00102D69">
      <w:pPr>
        <w:pStyle w:val="DefaultDrawingStyle"/>
      </w:pPr>
      <w:r>
        <w:rPr>
          <w:rFonts w:ascii="Corbel" w:hAnsi="Corbel" w:cs="Corbel"/>
          <w:color w:val="231F20"/>
          <w:sz w:val="22"/>
          <w:szCs w:val="22"/>
        </w:rPr>
        <w:t>is the national governing</w:t>
      </w:r>
    </w:p>
    <w:p w14:paraId="676619E7" w14:textId="62622894" w:rsidR="00D1094D" w:rsidRDefault="00D1094D" w:rsidP="00102D69">
      <w:pPr>
        <w:pStyle w:val="DefaultDrawingStyle"/>
      </w:pPr>
      <w:r>
        <w:rPr>
          <w:rFonts w:ascii="Corbel" w:hAnsi="Corbel" w:cs="Corbel"/>
          <w:color w:val="231F20"/>
          <w:sz w:val="22"/>
          <w:szCs w:val="22"/>
        </w:rPr>
        <w:t xml:space="preserve">body of all Healing </w:t>
      </w:r>
    </w:p>
    <w:p w14:paraId="52FC98BF" w14:textId="14B2D1DB" w:rsidR="00D1094D" w:rsidRDefault="00D1094D" w:rsidP="00102D69">
      <w:pPr>
        <w:pStyle w:val="DefaultDrawingStyle"/>
      </w:pPr>
      <w:r>
        <w:rPr>
          <w:rFonts w:ascii="Corbel" w:hAnsi="Corbel" w:cs="Corbel"/>
          <w:color w:val="231F20"/>
          <w:sz w:val="22"/>
          <w:szCs w:val="22"/>
        </w:rPr>
        <w:t>Pathway in Canada.</w:t>
      </w:r>
      <w:r w:rsidR="00102D69" w:rsidRPr="00102D69">
        <w:rPr>
          <w:noProof/>
        </w:rPr>
        <w:t xml:space="preserve"> </w:t>
      </w:r>
    </w:p>
    <w:p w14:paraId="3F7CAB75" w14:textId="513CF7DB" w:rsidR="00D1094D" w:rsidRDefault="00D1094D" w:rsidP="00102D69">
      <w:pPr>
        <w:pStyle w:val="DefaultDrawingStyle"/>
      </w:pPr>
      <w:r>
        <w:rPr>
          <w:rFonts w:ascii="Corbel" w:hAnsi="Corbel" w:cs="Corbel"/>
          <w:color w:val="231F20"/>
          <w:sz w:val="22"/>
          <w:szCs w:val="22"/>
        </w:rPr>
        <w:t xml:space="preserve">The Society oversees the </w:t>
      </w:r>
    </w:p>
    <w:p w14:paraId="2CCA79B4" w14:textId="174D6C76" w:rsidR="00D1094D" w:rsidRDefault="00D1094D" w:rsidP="00102D69">
      <w:pPr>
        <w:pStyle w:val="DefaultDrawingStyle"/>
      </w:pPr>
      <w:r>
        <w:rPr>
          <w:rFonts w:ascii="Corbel" w:hAnsi="Corbel" w:cs="Corbel"/>
          <w:color w:val="231F20"/>
          <w:sz w:val="22"/>
          <w:szCs w:val="22"/>
        </w:rPr>
        <w:t>Curriculum, code of ethics, and standards</w:t>
      </w:r>
    </w:p>
    <w:p w14:paraId="6EABABD4" w14:textId="70D164EB" w:rsidR="00D1094D" w:rsidRDefault="00D1094D" w:rsidP="00102D69">
      <w:pPr>
        <w:pStyle w:val="DefaultDrawingStyle"/>
      </w:pPr>
      <w:r>
        <w:rPr>
          <w:rFonts w:ascii="Corbel" w:hAnsi="Corbel" w:cs="Corbel"/>
          <w:color w:val="231F20"/>
          <w:sz w:val="22"/>
          <w:szCs w:val="22"/>
        </w:rPr>
        <w:t>for all Healing Pathway practitioners and instructors.</w:t>
      </w:r>
    </w:p>
    <w:p w14:paraId="4AEBE21F" w14:textId="1B28B22E" w:rsidR="00D1094D" w:rsidRPr="00D1094D" w:rsidRDefault="00D1094D" w:rsidP="00102D69">
      <w:pPr>
        <w:pStyle w:val="DefaultDrawingStyle"/>
        <w:rPr>
          <w:sz w:val="13"/>
          <w:szCs w:val="13"/>
        </w:rPr>
      </w:pPr>
    </w:p>
    <w:p w14:paraId="564E8DB6" w14:textId="14C5A566" w:rsidR="00D1094D" w:rsidRDefault="00D1094D" w:rsidP="00102D69">
      <w:pPr>
        <w:pStyle w:val="DefaultDrawingStyle"/>
      </w:pPr>
      <w:r>
        <w:rPr>
          <w:rFonts w:ascii="Corbel" w:hAnsi="Corbel" w:cs="Corbel"/>
          <w:color w:val="231F20"/>
          <w:sz w:val="21"/>
          <w:szCs w:val="21"/>
        </w:rPr>
        <w:t>Visit: healingpathway.ca</w:t>
      </w:r>
    </w:p>
    <w:p w14:paraId="1E9F5FC7" w14:textId="735C8B98" w:rsidR="00102D69" w:rsidRDefault="00D1094D" w:rsidP="00102D69">
      <w:pPr>
        <w:pStyle w:val="DefaultDrawingStyle"/>
        <w:rPr>
          <w:rFonts w:ascii="Corbel" w:hAnsi="Corbel" w:cs="Corbel"/>
          <w:color w:val="231F20"/>
          <w:sz w:val="21"/>
          <w:szCs w:val="21"/>
        </w:rPr>
      </w:pPr>
      <w:r>
        <w:rPr>
          <w:rFonts w:ascii="Corbel" w:hAnsi="Corbel" w:cs="Corbel"/>
          <w:color w:val="231F20"/>
          <w:sz w:val="21"/>
          <w:szCs w:val="21"/>
        </w:rPr>
        <w:t xml:space="preserve">Contact: </w:t>
      </w:r>
      <w:hyperlink r:id="rId6" w:history="1">
        <w:r w:rsidR="00102D69" w:rsidRPr="00BB5A65">
          <w:rPr>
            <w:rStyle w:val="Hyperlink"/>
            <w:rFonts w:ascii="Corbel" w:hAnsi="Corbel" w:cs="Corbel"/>
            <w:sz w:val="21"/>
            <w:szCs w:val="21"/>
          </w:rPr>
          <w:t>healingpathwaycanada@gmail.com</w:t>
        </w:r>
      </w:hyperlink>
    </w:p>
    <w:p w14:paraId="2A509E11" w14:textId="66B513A0" w:rsidR="00102D69" w:rsidRDefault="00102D69" w:rsidP="00102D69">
      <w:pPr>
        <w:pStyle w:val="DefaultDrawingStyle"/>
        <w:ind w:right="-192"/>
        <w:rPr>
          <w:rFonts w:ascii="Corbel" w:hAnsi="Corbel" w:cs="Corbel"/>
          <w:b/>
          <w:bCs/>
          <w:color w:val="00ADEF"/>
          <w:sz w:val="46"/>
          <w:szCs w:val="46"/>
          <w14:shadow w14:blurRad="50800" w14:dist="38100" w14:dir="2700000" w14:sx="100000" w14:sy="100000" w14:kx="0" w14:ky="0" w14:algn="tl">
            <w14:srgbClr w14:val="000000">
              <w14:alpha w14:val="60000"/>
            </w14:srgbClr>
          </w14:shadow>
        </w:rPr>
      </w:pPr>
      <w:r w:rsidRPr="00102D69">
        <w:rPr>
          <w:rFonts w:ascii="Corbel" w:hAnsi="Corbel" w:cs="Corbel"/>
          <w:color w:val="000000" w:themeColor="text1"/>
          <w:sz w:val="21"/>
          <w:szCs w:val="21"/>
        </w:rPr>
        <w:drawing>
          <wp:anchor distT="0" distB="0" distL="114300" distR="114300" simplePos="0" relativeHeight="251661312" behindDoc="1" locked="0" layoutInCell="1" allowOverlap="1" wp14:anchorId="3F3E9853" wp14:editId="79FB03E0">
            <wp:simplePos x="0" y="0"/>
            <wp:positionH relativeFrom="column">
              <wp:posOffset>-13564</wp:posOffset>
            </wp:positionH>
            <wp:positionV relativeFrom="paragraph">
              <wp:posOffset>156075</wp:posOffset>
            </wp:positionV>
            <wp:extent cx="6096540" cy="4046707"/>
            <wp:effectExtent l="0" t="0" r="0" b="5080"/>
            <wp:wrapNone/>
            <wp:docPr id="4" name="Picture 4" descr="A picture containing outdoor, sky, rock,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utdoor, sky, rock, mountai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6540" cy="4046707"/>
                    </a:xfrm>
                    <a:prstGeom prst="rect">
                      <a:avLst/>
                    </a:prstGeom>
                  </pic:spPr>
                </pic:pic>
              </a:graphicData>
            </a:graphic>
            <wp14:sizeRelH relativeFrom="page">
              <wp14:pctWidth>0</wp14:pctWidth>
            </wp14:sizeRelH>
            <wp14:sizeRelV relativeFrom="page">
              <wp14:pctHeight>0</wp14:pctHeight>
            </wp14:sizeRelV>
          </wp:anchor>
        </w:drawing>
      </w:r>
      <w:r>
        <w:rPr>
          <w:rFonts w:ascii="Corbel" w:hAnsi="Corbel" w:cs="Corbel"/>
          <w:color w:val="231F20"/>
          <w:sz w:val="21"/>
          <w:szCs w:val="21"/>
        </w:rPr>
        <w:br w:type="column"/>
      </w:r>
      <w:r w:rsidRPr="00102D69">
        <w:rPr>
          <w:rFonts w:ascii="Corbel" w:hAnsi="Corbel" w:cs="Corbel"/>
          <w:b/>
          <w:bCs/>
          <w:color w:val="00ADEF"/>
          <w:sz w:val="46"/>
          <w:szCs w:val="46"/>
          <w14:shadow w14:blurRad="50800" w14:dist="38100" w14:dir="2700000" w14:sx="100000" w14:sy="100000" w14:kx="0" w14:ky="0" w14:algn="tl">
            <w14:srgbClr w14:val="000000">
              <w14:alpha w14:val="60000"/>
            </w14:srgbClr>
          </w14:shadow>
        </w:rPr>
        <w:t>HEALING PATHWAY</w:t>
      </w:r>
    </w:p>
    <w:p w14:paraId="4BBEDBB5" w14:textId="73FF8EE2" w:rsidR="000F15FE" w:rsidRDefault="000F15FE" w:rsidP="00102D69">
      <w:pPr>
        <w:pStyle w:val="DefaultDrawingStyle"/>
        <w:ind w:right="-192"/>
        <w:rPr>
          <w:rFonts w:ascii="Corbel" w:hAnsi="Corbel" w:cs="Corbel"/>
          <w:b/>
          <w:bCs/>
          <w:color w:val="00ADEF"/>
          <w:sz w:val="46"/>
          <w:szCs w:val="46"/>
          <w14:shadow w14:blurRad="50800" w14:dist="38100" w14:dir="2700000" w14:sx="100000" w14:sy="100000" w14:kx="0" w14:ky="0" w14:algn="tl">
            <w14:srgbClr w14:val="000000">
              <w14:alpha w14:val="60000"/>
            </w14:srgbClr>
          </w14:shadow>
        </w:rPr>
      </w:pPr>
    </w:p>
    <w:p w14:paraId="0739B759" w14:textId="77777777" w:rsidR="000F15FE" w:rsidRDefault="000F15FE" w:rsidP="000F15FE">
      <w:pPr>
        <w:pStyle w:val="DefaultDrawingStyle"/>
      </w:pPr>
      <w:r>
        <w:rPr>
          <w:rFonts w:ascii="Corbel" w:hAnsi="Corbel" w:cs="Corbel"/>
          <w:color w:val="231F20"/>
          <w:sz w:val="38"/>
          <w:szCs w:val="38"/>
        </w:rPr>
        <w:t>Phase 1 workshop</w:t>
      </w:r>
    </w:p>
    <w:p w14:paraId="2E197607" w14:textId="4C3B7991" w:rsidR="000F15FE" w:rsidRDefault="000F15FE" w:rsidP="00102D69">
      <w:pPr>
        <w:pStyle w:val="DefaultDrawingStyle"/>
        <w:ind w:right="-192"/>
        <w:rPr>
          <w14:shadow w14:blurRad="50800" w14:dist="38100" w14:dir="2700000" w14:sx="100000" w14:sy="100000" w14:kx="0" w14:ky="0" w14:algn="tl">
            <w14:srgbClr w14:val="000000">
              <w14:alpha w14:val="60000"/>
            </w14:srgbClr>
          </w14:shadow>
        </w:rPr>
      </w:pPr>
    </w:p>
    <w:p w14:paraId="20B39E46" w14:textId="25CB9ACE" w:rsidR="000F15FE" w:rsidRDefault="000F15FE" w:rsidP="00102D69">
      <w:pPr>
        <w:pStyle w:val="DefaultDrawingStyle"/>
        <w:ind w:right="-192"/>
        <w:rPr>
          <w14:shadow w14:blurRad="50800" w14:dist="38100" w14:dir="2700000" w14:sx="100000" w14:sy="100000" w14:kx="0" w14:ky="0" w14:algn="tl">
            <w14:srgbClr w14:val="000000">
              <w14:alpha w14:val="60000"/>
            </w14:srgbClr>
          </w14:shadow>
        </w:rPr>
      </w:pPr>
    </w:p>
    <w:p w14:paraId="0EFE8D3B" w14:textId="567CD358" w:rsidR="000F15FE" w:rsidRDefault="000F15FE" w:rsidP="00102D69">
      <w:pPr>
        <w:pStyle w:val="DefaultDrawingStyle"/>
        <w:ind w:right="-192"/>
        <w:rPr>
          <w14:shadow w14:blurRad="50800" w14:dist="38100" w14:dir="2700000" w14:sx="100000" w14:sy="100000" w14:kx="0" w14:ky="0" w14:algn="tl">
            <w14:srgbClr w14:val="000000">
              <w14:alpha w14:val="60000"/>
            </w14:srgbClr>
          </w14:shadow>
        </w:rPr>
      </w:pPr>
    </w:p>
    <w:p w14:paraId="0DC4B8AE" w14:textId="4EED994B" w:rsidR="000F15FE" w:rsidRDefault="000F15FE" w:rsidP="00102D69">
      <w:pPr>
        <w:pStyle w:val="DefaultDrawingStyle"/>
        <w:ind w:right="-192"/>
        <w:rPr>
          <w14:shadow w14:blurRad="50800" w14:dist="38100" w14:dir="2700000" w14:sx="100000" w14:sy="100000" w14:kx="0" w14:ky="0" w14:algn="tl">
            <w14:srgbClr w14:val="000000">
              <w14:alpha w14:val="60000"/>
            </w14:srgbClr>
          </w14:shadow>
        </w:rPr>
      </w:pPr>
    </w:p>
    <w:p w14:paraId="1EBE4CAE" w14:textId="77777777" w:rsidR="000F15FE" w:rsidRDefault="000F15FE" w:rsidP="000F15FE">
      <w:pPr>
        <w:pStyle w:val="DefaultDrawingStyle"/>
      </w:pPr>
      <w:r>
        <w:rPr>
          <w:rFonts w:ascii="MinionPro" w:hAnsi="MinionPro" w:cs="MinionPro"/>
          <w:color w:val="231F20"/>
        </w:rPr>
        <w:t>Friday, November 8, 6 pm - 9 pm</w:t>
      </w:r>
    </w:p>
    <w:p w14:paraId="05907C77" w14:textId="77777777" w:rsidR="000F15FE" w:rsidRDefault="000F15FE" w:rsidP="000F15FE">
      <w:pPr>
        <w:pStyle w:val="DefaultDrawingStyle"/>
      </w:pPr>
      <w:r>
        <w:rPr>
          <w:rFonts w:ascii="MinionPro" w:hAnsi="MinionPro" w:cs="MinionPro"/>
          <w:color w:val="231F20"/>
        </w:rPr>
        <w:t>Saturday, November 9, 9 am - 5 pm</w:t>
      </w:r>
    </w:p>
    <w:p w14:paraId="13039F20" w14:textId="77777777" w:rsidR="000F15FE" w:rsidRDefault="000F15FE" w:rsidP="000F15FE">
      <w:pPr>
        <w:pStyle w:val="DefaultDrawingStyle"/>
      </w:pPr>
      <w:r>
        <w:rPr>
          <w:rFonts w:ascii="MinionPro" w:hAnsi="MinionPro" w:cs="MinionPro"/>
          <w:color w:val="231F20"/>
        </w:rPr>
        <w:t>Sunday, November 10, 1 pm - 5 pm</w:t>
      </w:r>
    </w:p>
    <w:p w14:paraId="0C1EA0ED" w14:textId="0CFC4374" w:rsidR="000F15FE" w:rsidRDefault="000F15FE" w:rsidP="00102D69">
      <w:pPr>
        <w:pStyle w:val="DefaultDrawingStyle"/>
        <w:ind w:right="-192"/>
        <w:rPr>
          <w14:shadow w14:blurRad="50800" w14:dist="38100" w14:dir="2700000" w14:sx="100000" w14:sy="100000" w14:kx="0" w14:ky="0" w14:algn="tl">
            <w14:srgbClr w14:val="000000">
              <w14:alpha w14:val="60000"/>
            </w14:srgbClr>
          </w14:shadow>
        </w:rPr>
      </w:pPr>
    </w:p>
    <w:p w14:paraId="44B46ECA" w14:textId="590B1752" w:rsidR="000F15FE" w:rsidRDefault="000F15FE" w:rsidP="00102D69">
      <w:pPr>
        <w:pStyle w:val="DefaultDrawingStyle"/>
        <w:ind w:right="-192"/>
        <w:rPr>
          <w14:shadow w14:blurRad="50800" w14:dist="38100" w14:dir="2700000" w14:sx="100000" w14:sy="100000" w14:kx="0" w14:ky="0" w14:algn="tl">
            <w14:srgbClr w14:val="000000">
              <w14:alpha w14:val="60000"/>
            </w14:srgbClr>
          </w14:shadow>
        </w:rPr>
      </w:pPr>
    </w:p>
    <w:p w14:paraId="198A79C3" w14:textId="706DE090" w:rsidR="000F15FE" w:rsidRDefault="000F15FE" w:rsidP="00102D69">
      <w:pPr>
        <w:pStyle w:val="DefaultDrawingStyle"/>
        <w:ind w:right="-192"/>
        <w:rPr>
          <w14:shadow w14:blurRad="50800" w14:dist="38100" w14:dir="2700000" w14:sx="100000" w14:sy="100000" w14:kx="0" w14:ky="0" w14:algn="tl">
            <w14:srgbClr w14:val="000000">
              <w14:alpha w14:val="60000"/>
            </w14:srgbClr>
          </w14:shadow>
        </w:rPr>
      </w:pPr>
    </w:p>
    <w:p w14:paraId="424CF364" w14:textId="1D221F91" w:rsidR="000F15FE" w:rsidRDefault="000F15FE" w:rsidP="00102D69">
      <w:pPr>
        <w:pStyle w:val="DefaultDrawingStyle"/>
        <w:ind w:right="-192"/>
        <w:rPr>
          <w14:shadow w14:blurRad="50800" w14:dist="38100" w14:dir="2700000" w14:sx="100000" w14:sy="100000" w14:kx="0" w14:ky="0" w14:algn="tl">
            <w14:srgbClr w14:val="000000">
              <w14:alpha w14:val="60000"/>
            </w14:srgbClr>
          </w14:shadow>
        </w:rPr>
      </w:pPr>
    </w:p>
    <w:p w14:paraId="4121C828" w14:textId="48086F23" w:rsidR="000F15FE" w:rsidRDefault="000F15FE" w:rsidP="00102D69">
      <w:pPr>
        <w:pStyle w:val="DefaultDrawingStyle"/>
        <w:ind w:right="-192"/>
        <w:rPr>
          <w14:shadow w14:blurRad="50800" w14:dist="38100" w14:dir="2700000" w14:sx="100000" w14:sy="100000" w14:kx="0" w14:ky="0" w14:algn="tl">
            <w14:srgbClr w14:val="000000">
              <w14:alpha w14:val="60000"/>
            </w14:srgbClr>
          </w14:shadow>
        </w:rPr>
      </w:pPr>
    </w:p>
    <w:p w14:paraId="069C6BEF" w14:textId="39E5579D" w:rsidR="000F15FE" w:rsidRDefault="000F15FE" w:rsidP="00102D69">
      <w:pPr>
        <w:pStyle w:val="DefaultDrawingStyle"/>
        <w:ind w:right="-192"/>
        <w:rPr>
          <w14:shadow w14:blurRad="50800" w14:dist="38100" w14:dir="2700000" w14:sx="100000" w14:sy="100000" w14:kx="0" w14:ky="0" w14:algn="tl">
            <w14:srgbClr w14:val="000000">
              <w14:alpha w14:val="60000"/>
            </w14:srgbClr>
          </w14:shadow>
        </w:rPr>
      </w:pPr>
    </w:p>
    <w:p w14:paraId="2E5EE6D2" w14:textId="09C9D664" w:rsidR="000F15FE" w:rsidRDefault="000F15FE" w:rsidP="00102D69">
      <w:pPr>
        <w:pStyle w:val="DefaultDrawingStyle"/>
        <w:ind w:right="-192"/>
        <w:rPr>
          <w14:shadow w14:blurRad="50800" w14:dist="38100" w14:dir="2700000" w14:sx="100000" w14:sy="100000" w14:kx="0" w14:ky="0" w14:algn="tl">
            <w14:srgbClr w14:val="000000">
              <w14:alpha w14:val="60000"/>
            </w14:srgbClr>
          </w14:shadow>
        </w:rPr>
      </w:pPr>
    </w:p>
    <w:p w14:paraId="1F32747A" w14:textId="6DAB1DFF" w:rsidR="000F15FE" w:rsidRDefault="000F15FE" w:rsidP="00102D69">
      <w:pPr>
        <w:pStyle w:val="DefaultDrawingStyle"/>
        <w:ind w:right="-192"/>
        <w:rPr>
          <w14:shadow w14:blurRad="50800" w14:dist="38100" w14:dir="2700000" w14:sx="100000" w14:sy="100000" w14:kx="0" w14:ky="0" w14:algn="tl">
            <w14:srgbClr w14:val="000000">
              <w14:alpha w14:val="60000"/>
            </w14:srgbClr>
          </w14:shadow>
        </w:rPr>
      </w:pPr>
    </w:p>
    <w:p w14:paraId="58AAA9E2" w14:textId="264432D2" w:rsidR="000F15FE" w:rsidRDefault="000F15FE" w:rsidP="00102D69">
      <w:pPr>
        <w:pStyle w:val="DefaultDrawingStyle"/>
        <w:ind w:right="-192"/>
        <w:rPr>
          <w14:shadow w14:blurRad="50800" w14:dist="38100" w14:dir="2700000" w14:sx="100000" w14:sy="100000" w14:kx="0" w14:ky="0" w14:algn="tl">
            <w14:srgbClr w14:val="000000">
              <w14:alpha w14:val="60000"/>
            </w14:srgbClr>
          </w14:shadow>
        </w:rPr>
      </w:pPr>
    </w:p>
    <w:p w14:paraId="215E7576" w14:textId="3FCCFB2C" w:rsidR="000F15FE" w:rsidRDefault="000F15FE" w:rsidP="00102D69">
      <w:pPr>
        <w:pStyle w:val="DefaultDrawingStyle"/>
        <w:ind w:right="-192"/>
        <w:rPr>
          <w14:shadow w14:blurRad="50800" w14:dist="38100" w14:dir="2700000" w14:sx="100000" w14:sy="100000" w14:kx="0" w14:ky="0" w14:algn="tl">
            <w14:srgbClr w14:val="000000">
              <w14:alpha w14:val="60000"/>
            </w14:srgbClr>
          </w14:shadow>
        </w:rPr>
      </w:pPr>
    </w:p>
    <w:p w14:paraId="35CC8F84" w14:textId="03AA8E34" w:rsidR="000F15FE" w:rsidRDefault="000F15FE" w:rsidP="00102D69">
      <w:pPr>
        <w:pStyle w:val="DefaultDrawingStyle"/>
        <w:ind w:right="-192"/>
        <w:rPr>
          <w14:shadow w14:blurRad="50800" w14:dist="38100" w14:dir="2700000" w14:sx="100000" w14:sy="100000" w14:kx="0" w14:ky="0" w14:algn="tl">
            <w14:srgbClr w14:val="000000">
              <w14:alpha w14:val="60000"/>
            </w14:srgbClr>
          </w14:shadow>
        </w:rPr>
      </w:pPr>
    </w:p>
    <w:p w14:paraId="3BC00FD7" w14:textId="77777777" w:rsidR="000F15FE" w:rsidRDefault="000F15FE" w:rsidP="000F15FE">
      <w:pPr>
        <w:pStyle w:val="DefaultDrawingStyle"/>
        <w:jc w:val="center"/>
      </w:pPr>
      <w:r>
        <w:rPr>
          <w:rFonts w:ascii="Corbel" w:hAnsi="Corbel" w:cs="Corbel"/>
          <w:b/>
          <w:bCs/>
          <w:color w:val="FFFFFF"/>
        </w:rPr>
        <w:t>Sponsored by Shiloh-Fifth Avenue</w:t>
      </w:r>
    </w:p>
    <w:p w14:paraId="522C895D" w14:textId="77777777" w:rsidR="000F15FE" w:rsidRDefault="000F15FE" w:rsidP="000F15FE">
      <w:pPr>
        <w:pStyle w:val="DefaultDrawingStyle"/>
        <w:jc w:val="center"/>
      </w:pPr>
      <w:r>
        <w:rPr>
          <w:rFonts w:ascii="Corbel" w:hAnsi="Corbel" w:cs="Corbel"/>
          <w:b/>
          <w:bCs/>
          <w:color w:val="FFFFFF"/>
        </w:rPr>
        <w:t>United Church and St. Barnabas</w:t>
      </w:r>
    </w:p>
    <w:p w14:paraId="119EA1F5" w14:textId="77777777" w:rsidR="000F15FE" w:rsidRDefault="000F15FE" w:rsidP="000F15FE">
      <w:pPr>
        <w:pStyle w:val="DefaultDrawingStyle"/>
        <w:jc w:val="center"/>
      </w:pPr>
      <w:r>
        <w:rPr>
          <w:rFonts w:ascii="Corbel" w:hAnsi="Corbel" w:cs="Corbel"/>
          <w:b/>
          <w:bCs/>
          <w:color w:val="FFFFFF"/>
        </w:rPr>
        <w:t>Anglican Church, in support of</w:t>
      </w:r>
    </w:p>
    <w:p w14:paraId="0DB8006F" w14:textId="77777777" w:rsidR="000F15FE" w:rsidRDefault="000F15FE" w:rsidP="000F15FE">
      <w:pPr>
        <w:pStyle w:val="DefaultDrawingStyle"/>
        <w:jc w:val="center"/>
      </w:pPr>
    </w:p>
    <w:p w14:paraId="66F5604A" w14:textId="77777777" w:rsidR="000F15FE" w:rsidRDefault="000F15FE" w:rsidP="000F15FE">
      <w:pPr>
        <w:pStyle w:val="DefaultDrawingStyle"/>
        <w:jc w:val="center"/>
      </w:pPr>
    </w:p>
    <w:p w14:paraId="6E7BD909" w14:textId="77777777" w:rsidR="000F15FE" w:rsidRDefault="000F15FE" w:rsidP="000F15FE">
      <w:pPr>
        <w:pStyle w:val="DefaultDrawingStyle"/>
        <w:jc w:val="center"/>
      </w:pPr>
      <w:r>
        <w:rPr>
          <w:rFonts w:ascii="Corbel" w:hAnsi="Corbel" w:cs="Corbel"/>
          <w:b/>
          <w:bCs/>
          <w:color w:val="FFFFFF"/>
          <w:sz w:val="42"/>
          <w:szCs w:val="42"/>
        </w:rPr>
        <w:t>GOOD VIBRATIONS</w:t>
      </w:r>
    </w:p>
    <w:p w14:paraId="20422C87" w14:textId="77777777" w:rsidR="000F15FE" w:rsidRDefault="000F15FE" w:rsidP="000F15FE">
      <w:pPr>
        <w:pStyle w:val="DefaultDrawingStyle"/>
        <w:jc w:val="center"/>
      </w:pPr>
      <w:r>
        <w:rPr>
          <w:rFonts w:ascii="Corbel" w:hAnsi="Corbel" w:cs="Corbel"/>
          <w:b/>
          <w:bCs/>
          <w:color w:val="FFFFFF"/>
          <w:sz w:val="34"/>
          <w:szCs w:val="34"/>
        </w:rPr>
        <w:t>the Energy of Resilience</w:t>
      </w:r>
    </w:p>
    <w:p w14:paraId="033B8211" w14:textId="77777777" w:rsidR="000F15FE" w:rsidRPr="00102D69" w:rsidRDefault="000F15FE" w:rsidP="00102D69">
      <w:pPr>
        <w:pStyle w:val="DefaultDrawingStyle"/>
        <w:ind w:right="-192"/>
        <w:rPr>
          <w14:shadow w14:blurRad="50800" w14:dist="38100" w14:dir="2700000" w14:sx="100000" w14:sy="100000" w14:kx="0" w14:ky="0" w14:algn="tl">
            <w14:srgbClr w14:val="000000">
              <w14:alpha w14:val="60000"/>
            </w14:srgbClr>
          </w14:shadow>
        </w:rPr>
      </w:pPr>
    </w:p>
    <w:p w14:paraId="0DB8DFC9" w14:textId="71CCB0AA" w:rsidR="00D1094D" w:rsidRDefault="00D1094D" w:rsidP="00102D69">
      <w:pPr>
        <w:pStyle w:val="DefaultDrawingStyle"/>
      </w:pPr>
    </w:p>
    <w:p w14:paraId="5BC4E399" w14:textId="77777777" w:rsidR="000517A8" w:rsidRDefault="000517A8" w:rsidP="000517A8">
      <w:pPr>
        <w:pStyle w:val="NormalWeb"/>
      </w:pPr>
      <w:r>
        <w:rPr>
          <w:rFonts w:ascii="Corbel" w:hAnsi="Corbel"/>
          <w:sz w:val="22"/>
          <w:szCs w:val="22"/>
        </w:rPr>
        <w:lastRenderedPageBreak/>
        <w:t>Life is busy and at times things can feel overwhelming. Are you looking for a place</w:t>
      </w:r>
      <w:r>
        <w:rPr>
          <w:rFonts w:ascii="Corbel" w:hAnsi="Corbel"/>
          <w:sz w:val="22"/>
          <w:szCs w:val="22"/>
        </w:rPr>
        <w:br/>
        <w:t>of calm in the storm? Come and be in a</w:t>
      </w:r>
      <w:r>
        <w:rPr>
          <w:rFonts w:ascii="Corbel" w:hAnsi="Corbel"/>
          <w:sz w:val="22"/>
          <w:szCs w:val="22"/>
        </w:rPr>
        <w:br/>
        <w:t xml:space="preserve">safe, quiet place as you learn about and explore energy in new ways. Leave feeling empowered to support yourself and others in the challenges of everyday life. </w:t>
      </w:r>
    </w:p>
    <w:p w14:paraId="2B5C48C3" w14:textId="77777777" w:rsidR="000517A8" w:rsidRDefault="000517A8" w:rsidP="000517A8">
      <w:pPr>
        <w:pStyle w:val="NormalWeb"/>
      </w:pPr>
      <w:r>
        <w:rPr>
          <w:rFonts w:ascii="Corbel" w:hAnsi="Corbel"/>
          <w:sz w:val="22"/>
          <w:szCs w:val="22"/>
        </w:rPr>
        <w:t xml:space="preserve">Join us in experiencing self-care techniques that focus on energy healing as a spiritual practice grounded in Christianity but present in all the wisdom teachings. </w:t>
      </w:r>
    </w:p>
    <w:p w14:paraId="0503DA55" w14:textId="1F977A31" w:rsidR="000517A8" w:rsidRDefault="000517A8" w:rsidP="000517A8">
      <w:pPr>
        <w:pStyle w:val="NormalWeb"/>
      </w:pPr>
      <w:r>
        <w:rPr>
          <w:rFonts w:ascii="Corbel" w:hAnsi="Corbel"/>
          <w:sz w:val="22"/>
          <w:szCs w:val="22"/>
        </w:rPr>
        <w:t xml:space="preserve">At this experiential workshop you will: </w:t>
      </w:r>
    </w:p>
    <w:p w14:paraId="7FDB9444" w14:textId="7065771F" w:rsidR="000517A8" w:rsidRPr="007C7B59" w:rsidRDefault="007C7B59" w:rsidP="007C7B59">
      <w:pPr>
        <w:rPr>
          <w:rFonts w:ascii="Times New Roman" w:eastAsia="Times New Roman" w:hAnsi="Times New Roman" w:cs="Times New Roman"/>
        </w:rPr>
      </w:pPr>
      <w:r w:rsidRPr="000517A8">
        <w:rPr>
          <w:rFonts w:ascii="Times New Roman" w:eastAsia="Times New Roman" w:hAnsi="Times New Roman" w:cs="Times New Roman"/>
          <w:noProof/>
        </w:rPr>
        <w:drawing>
          <wp:anchor distT="0" distB="0" distL="114300" distR="114300" simplePos="0" relativeHeight="251663360" behindDoc="0" locked="0" layoutInCell="1" allowOverlap="1" wp14:anchorId="69A141F3" wp14:editId="15B89D81">
            <wp:simplePos x="0" y="0"/>
            <wp:positionH relativeFrom="column">
              <wp:posOffset>0</wp:posOffset>
            </wp:positionH>
            <wp:positionV relativeFrom="page">
              <wp:posOffset>3130982</wp:posOffset>
            </wp:positionV>
            <wp:extent cx="360045" cy="262890"/>
            <wp:effectExtent l="0" t="0" r="0" b="3810"/>
            <wp:wrapSquare wrapText="bothSides"/>
            <wp:docPr id="5" name="Picture 5" descr="page2image34430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344300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 cy="26289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7A8" w:rsidRPr="000517A8">
        <w:rPr>
          <w:rFonts w:ascii="Times New Roman" w:eastAsia="Times New Roman" w:hAnsi="Times New Roman" w:cs="Times New Roman"/>
        </w:rPr>
        <w:fldChar w:fldCharType="begin"/>
      </w:r>
      <w:r w:rsidR="000517A8" w:rsidRPr="000517A8">
        <w:rPr>
          <w:rFonts w:ascii="Times New Roman" w:eastAsia="Times New Roman" w:hAnsi="Times New Roman" w:cs="Times New Roman"/>
        </w:rPr>
        <w:instrText xml:space="preserve"> INCLUDEPICTURE "/var/folders/hn/6w5fn2ms5rxglnwht2rx47800000gn/T/com.microsoft.Word/WebArchiveCopyPasteTempFiles/page2image34430064" \* MERGEFORMATINET </w:instrText>
      </w:r>
      <w:r w:rsidR="000517A8" w:rsidRPr="000517A8">
        <w:rPr>
          <w:rFonts w:ascii="Times New Roman" w:eastAsia="Times New Roman" w:hAnsi="Times New Roman" w:cs="Times New Roman"/>
        </w:rPr>
        <w:fldChar w:fldCharType="separate"/>
      </w:r>
      <w:r w:rsidR="000517A8" w:rsidRPr="000517A8">
        <w:rPr>
          <w:rFonts w:ascii="Times New Roman" w:eastAsia="Times New Roman" w:hAnsi="Times New Roman" w:cs="Times New Roman"/>
        </w:rPr>
        <w:fldChar w:fldCharType="end"/>
      </w:r>
      <w:r w:rsidRPr="007C7B59">
        <w:rPr>
          <w:rFonts w:ascii="Times New Roman" w:eastAsia="Times New Roman" w:hAnsi="Times New Roman" w:cs="Times New Roman"/>
          <w:noProof/>
        </w:rPr>
        <w:t xml:space="preserve"> </w:t>
      </w:r>
      <w:r w:rsidR="000517A8">
        <w:rPr>
          <w:rFonts w:ascii="Corbel" w:hAnsi="Corbel"/>
          <w:b/>
          <w:bCs/>
          <w:i/>
          <w:iCs/>
          <w:sz w:val="22"/>
          <w:szCs w:val="22"/>
        </w:rPr>
        <w:t xml:space="preserve">Connect into and experience heart- centered energy </w:t>
      </w:r>
    </w:p>
    <w:p w14:paraId="25D3E70C" w14:textId="667F2AF6" w:rsidR="000517A8" w:rsidRDefault="007C7B59" w:rsidP="000517A8">
      <w:pPr>
        <w:pStyle w:val="NormalWeb"/>
      </w:pPr>
      <w:r w:rsidRPr="000517A8">
        <w:rPr>
          <w:noProof/>
        </w:rPr>
        <w:drawing>
          <wp:anchor distT="0" distB="0" distL="114300" distR="114300" simplePos="0" relativeHeight="251665408" behindDoc="0" locked="0" layoutInCell="1" allowOverlap="1" wp14:anchorId="37A01C0C" wp14:editId="2F8BCF60">
            <wp:simplePos x="0" y="0"/>
            <wp:positionH relativeFrom="column">
              <wp:posOffset>0</wp:posOffset>
            </wp:positionH>
            <wp:positionV relativeFrom="page">
              <wp:posOffset>3670124</wp:posOffset>
            </wp:positionV>
            <wp:extent cx="360045" cy="262890"/>
            <wp:effectExtent l="0" t="0" r="0" b="3810"/>
            <wp:wrapSquare wrapText="bothSides"/>
            <wp:docPr id="9" name="Picture 9" descr="page2image34430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344300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 cy="26289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7A8">
        <w:rPr>
          <w:rFonts w:ascii="Corbel" w:hAnsi="Corbel"/>
          <w:b/>
          <w:bCs/>
          <w:i/>
          <w:iCs/>
          <w:sz w:val="22"/>
          <w:szCs w:val="22"/>
        </w:rPr>
        <w:t xml:space="preserve">Share and receive energy treatments </w:t>
      </w:r>
    </w:p>
    <w:p w14:paraId="4D537207" w14:textId="219F5425" w:rsidR="000517A8" w:rsidRDefault="007C7B59" w:rsidP="000517A8">
      <w:pPr>
        <w:pStyle w:val="NormalWeb"/>
      </w:pPr>
      <w:r w:rsidRPr="000517A8">
        <w:rPr>
          <w:noProof/>
        </w:rPr>
        <w:drawing>
          <wp:anchor distT="0" distB="0" distL="114300" distR="114300" simplePos="0" relativeHeight="251667456" behindDoc="0" locked="0" layoutInCell="1" allowOverlap="1" wp14:anchorId="786BC0BE" wp14:editId="249FF994">
            <wp:simplePos x="0" y="0"/>
            <wp:positionH relativeFrom="column">
              <wp:posOffset>0</wp:posOffset>
            </wp:positionH>
            <wp:positionV relativeFrom="page">
              <wp:posOffset>4215968</wp:posOffset>
            </wp:positionV>
            <wp:extent cx="360045" cy="262890"/>
            <wp:effectExtent l="0" t="0" r="0" b="3810"/>
            <wp:wrapSquare wrapText="bothSides"/>
            <wp:docPr id="10" name="Picture 10" descr="page2image34430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344300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 cy="26289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7A8">
        <w:rPr>
          <w:rFonts w:ascii="Corbel" w:hAnsi="Corbel"/>
          <w:b/>
          <w:bCs/>
          <w:i/>
          <w:iCs/>
          <w:sz w:val="22"/>
          <w:szCs w:val="22"/>
        </w:rPr>
        <w:t xml:space="preserve">Learn specific self-care practices: centering, grounding, and meditation. </w:t>
      </w:r>
    </w:p>
    <w:p w14:paraId="154A5900" w14:textId="283661B5" w:rsidR="000517A8" w:rsidRDefault="007C7B59" w:rsidP="000517A8">
      <w:pPr>
        <w:pStyle w:val="NormalWeb"/>
      </w:pPr>
      <w:r w:rsidRPr="000517A8">
        <w:rPr>
          <w:noProof/>
        </w:rPr>
        <w:drawing>
          <wp:anchor distT="0" distB="0" distL="114300" distR="114300" simplePos="0" relativeHeight="251669504" behindDoc="0" locked="0" layoutInCell="1" allowOverlap="1" wp14:anchorId="494F31E9" wp14:editId="2A8ABDF2">
            <wp:simplePos x="0" y="0"/>
            <wp:positionH relativeFrom="column">
              <wp:posOffset>0</wp:posOffset>
            </wp:positionH>
            <wp:positionV relativeFrom="page">
              <wp:posOffset>4852873</wp:posOffset>
            </wp:positionV>
            <wp:extent cx="360045" cy="262890"/>
            <wp:effectExtent l="0" t="0" r="0" b="3810"/>
            <wp:wrapSquare wrapText="bothSides"/>
            <wp:docPr id="11" name="Picture 11" descr="page2image34430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344300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 cy="26289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7A8">
        <w:rPr>
          <w:rFonts w:ascii="Corbel" w:hAnsi="Corbel"/>
          <w:b/>
          <w:bCs/>
          <w:i/>
          <w:iCs/>
          <w:sz w:val="22"/>
          <w:szCs w:val="22"/>
        </w:rPr>
        <w:t xml:space="preserve">Be part of a supportive and caring healing community. </w:t>
      </w:r>
    </w:p>
    <w:p w14:paraId="60452266" w14:textId="77777777" w:rsidR="000517A8" w:rsidRDefault="000517A8" w:rsidP="000517A8">
      <w:pPr>
        <w:pStyle w:val="NormalWeb"/>
        <w:spacing w:before="0" w:beforeAutospacing="0" w:after="120" w:afterAutospacing="0"/>
      </w:pPr>
      <w:r>
        <w:rPr>
          <w:rFonts w:ascii="Corbel" w:hAnsi="Corbel"/>
          <w:b/>
          <w:bCs/>
          <w:sz w:val="22"/>
          <w:szCs w:val="22"/>
        </w:rPr>
        <w:t xml:space="preserve">What past participants shared: </w:t>
      </w:r>
    </w:p>
    <w:p w14:paraId="5745953F" w14:textId="77777777" w:rsidR="000517A8" w:rsidRDefault="000517A8" w:rsidP="000517A8">
      <w:pPr>
        <w:pStyle w:val="NormalWeb"/>
        <w:spacing w:before="0" w:beforeAutospacing="0"/>
      </w:pPr>
      <w:r>
        <w:rPr>
          <w:rFonts w:ascii="Corbel" w:hAnsi="Corbel"/>
          <w:sz w:val="22"/>
          <w:szCs w:val="22"/>
        </w:rPr>
        <w:t xml:space="preserve">“Healing Pathway is a spiritual practice . . . a healing balm in my life.” </w:t>
      </w:r>
    </w:p>
    <w:p w14:paraId="237B64D6" w14:textId="77777777" w:rsidR="000517A8" w:rsidRDefault="000517A8" w:rsidP="000517A8">
      <w:pPr>
        <w:pStyle w:val="NormalWeb"/>
      </w:pPr>
      <w:r>
        <w:rPr>
          <w:rFonts w:ascii="Corbel" w:hAnsi="Corbel"/>
          <w:sz w:val="22"/>
          <w:szCs w:val="22"/>
        </w:rPr>
        <w:t xml:space="preserve">“I am connected in body, mind &amp; spirit.” </w:t>
      </w:r>
    </w:p>
    <w:p w14:paraId="322D01DE" w14:textId="77777777" w:rsidR="00412367" w:rsidRDefault="000517A8" w:rsidP="000517A8">
      <w:pPr>
        <w:pStyle w:val="NormalWeb"/>
        <w:rPr>
          <w:rFonts w:ascii="Corbel" w:hAnsi="Corbel"/>
          <w:sz w:val="22"/>
          <w:szCs w:val="22"/>
        </w:rPr>
      </w:pPr>
      <w:r>
        <w:rPr>
          <w:rFonts w:ascii="Corbel" w:hAnsi="Corbel"/>
          <w:sz w:val="22"/>
          <w:szCs w:val="22"/>
        </w:rPr>
        <w:t>“I know what it is to be fully present to the moment, others &amp; universal power.”</w:t>
      </w:r>
    </w:p>
    <w:p w14:paraId="4D9AAE8B" w14:textId="77777777" w:rsidR="00412367" w:rsidRDefault="00412367" w:rsidP="00412367">
      <w:pPr>
        <w:pStyle w:val="NormalWeb"/>
        <w:spacing w:before="0" w:beforeAutospacing="0" w:after="120" w:afterAutospacing="0"/>
      </w:pPr>
      <w:r>
        <w:rPr>
          <w:rFonts w:ascii="Corbel" w:hAnsi="Corbel"/>
          <w:sz w:val="22"/>
          <w:szCs w:val="22"/>
        </w:rPr>
        <w:br w:type="column"/>
      </w:r>
      <w:r>
        <w:rPr>
          <w:rFonts w:ascii="Corbel" w:hAnsi="Corbel"/>
          <w:b/>
          <w:bCs/>
          <w:sz w:val="22"/>
          <w:szCs w:val="22"/>
        </w:rPr>
        <w:t xml:space="preserve">Instructors: </w:t>
      </w:r>
    </w:p>
    <w:p w14:paraId="4226DF04" w14:textId="77777777" w:rsidR="00412367" w:rsidRDefault="00412367" w:rsidP="00CA7D4B">
      <w:pPr>
        <w:pStyle w:val="NormalWeb"/>
        <w:spacing w:before="120" w:beforeAutospacing="0"/>
      </w:pPr>
      <w:r>
        <w:rPr>
          <w:rFonts w:ascii="Corbel" w:hAnsi="Corbel"/>
          <w:sz w:val="22"/>
          <w:szCs w:val="22"/>
        </w:rPr>
        <w:t xml:space="preserve">Come, be inspired, and immerse yourself in a workshop course with two experienced, heart centered facilitators – Kimiko </w:t>
      </w:r>
      <w:proofErr w:type="spellStart"/>
      <w:r>
        <w:rPr>
          <w:rFonts w:ascii="Corbel" w:hAnsi="Corbel"/>
          <w:sz w:val="22"/>
          <w:szCs w:val="22"/>
        </w:rPr>
        <w:t>Karpoff</w:t>
      </w:r>
      <w:proofErr w:type="spellEnd"/>
      <w:r>
        <w:rPr>
          <w:rFonts w:ascii="Corbel" w:hAnsi="Corbel"/>
          <w:sz w:val="22"/>
          <w:szCs w:val="22"/>
        </w:rPr>
        <w:t xml:space="preserve"> and </w:t>
      </w:r>
      <w:proofErr w:type="spellStart"/>
      <w:r>
        <w:rPr>
          <w:rFonts w:ascii="Corbel" w:hAnsi="Corbel"/>
          <w:sz w:val="22"/>
          <w:szCs w:val="22"/>
        </w:rPr>
        <w:t>Jannice</w:t>
      </w:r>
      <w:proofErr w:type="spellEnd"/>
      <w:r>
        <w:rPr>
          <w:rFonts w:ascii="Corbel" w:hAnsi="Corbel"/>
          <w:sz w:val="22"/>
          <w:szCs w:val="22"/>
        </w:rPr>
        <w:t xml:space="preserve"> Foreman. Together they offer years of wisdom and healing experience. Share in their passion for this transformative practice. </w:t>
      </w:r>
    </w:p>
    <w:p w14:paraId="68467218" w14:textId="77777777" w:rsidR="00412367" w:rsidRDefault="00412367" w:rsidP="00412367">
      <w:pPr>
        <w:pStyle w:val="NormalWeb"/>
        <w:spacing w:after="0" w:afterAutospacing="0"/>
      </w:pPr>
      <w:r>
        <w:rPr>
          <w:rFonts w:ascii="Corbel" w:hAnsi="Corbel"/>
          <w:b/>
          <w:bCs/>
          <w:sz w:val="22"/>
          <w:szCs w:val="22"/>
        </w:rPr>
        <w:t xml:space="preserve">Kimiko </w:t>
      </w:r>
      <w:proofErr w:type="spellStart"/>
      <w:r>
        <w:rPr>
          <w:rFonts w:ascii="Corbel" w:hAnsi="Corbel"/>
          <w:b/>
          <w:bCs/>
          <w:sz w:val="22"/>
          <w:szCs w:val="22"/>
        </w:rPr>
        <w:t>Karpoff</w:t>
      </w:r>
      <w:proofErr w:type="spellEnd"/>
      <w:r>
        <w:rPr>
          <w:rFonts w:ascii="Corbel" w:hAnsi="Corbel"/>
          <w:b/>
          <w:bCs/>
          <w:sz w:val="22"/>
          <w:szCs w:val="22"/>
        </w:rPr>
        <w:t xml:space="preserve"> </w:t>
      </w:r>
    </w:p>
    <w:p w14:paraId="7193F428" w14:textId="47266A0E" w:rsidR="00412367" w:rsidRDefault="00412367" w:rsidP="00CA7D4B">
      <w:pPr>
        <w:pStyle w:val="NormalWeb"/>
        <w:spacing w:before="120" w:beforeAutospacing="0"/>
      </w:pPr>
      <w:r>
        <w:rPr>
          <w:rFonts w:ascii="Corbel" w:hAnsi="Corbel"/>
          <w:sz w:val="22"/>
          <w:szCs w:val="22"/>
        </w:rPr>
        <w:t>Kimiko has been a Healing Pathway</w:t>
      </w:r>
      <w:r w:rsidR="0019046D">
        <w:rPr>
          <w:rFonts w:ascii="Corbel" w:hAnsi="Corbel"/>
          <w:sz w:val="22"/>
          <w:szCs w:val="22"/>
        </w:rPr>
        <w:t xml:space="preserve"> </w:t>
      </w:r>
      <w:r>
        <w:rPr>
          <w:rFonts w:ascii="Corbel" w:hAnsi="Corbel"/>
          <w:sz w:val="22"/>
          <w:szCs w:val="22"/>
        </w:rPr>
        <w:t>practitioner for more than ten years and has studied a variety of healing</w:t>
      </w:r>
      <w:r w:rsidR="00CA7D4B">
        <w:rPr>
          <w:rFonts w:ascii="Corbel" w:hAnsi="Corbel"/>
          <w:sz w:val="22"/>
          <w:szCs w:val="22"/>
        </w:rPr>
        <w:t xml:space="preserve"> </w:t>
      </w:r>
      <w:r>
        <w:rPr>
          <w:rFonts w:ascii="Corbel" w:hAnsi="Corbel"/>
          <w:sz w:val="22"/>
          <w:szCs w:val="22"/>
        </w:rPr>
        <w:t>traditions. A diaconal minister in the United Church of Canada, Kimiko has shared healing work in contexts ranging from outreach ministries to youth</w:t>
      </w:r>
      <w:r w:rsidR="00CA7D4B">
        <w:rPr>
          <w:rFonts w:ascii="Corbel" w:hAnsi="Corbel"/>
          <w:sz w:val="22"/>
          <w:szCs w:val="22"/>
        </w:rPr>
        <w:t xml:space="preserve"> </w:t>
      </w:r>
      <w:r>
        <w:rPr>
          <w:rFonts w:ascii="Corbel" w:hAnsi="Corbel"/>
          <w:sz w:val="22"/>
          <w:szCs w:val="22"/>
        </w:rPr>
        <w:t xml:space="preserve">retreats and as far away as Japan. She teaches with compassion and the intention to create space that is open and safe. She shares her spiritual journey in words and images at </w:t>
      </w:r>
      <w:r>
        <w:rPr>
          <w:rFonts w:ascii="Corbel" w:hAnsi="Corbel"/>
          <w:i/>
          <w:iCs/>
          <w:sz w:val="22"/>
          <w:szCs w:val="22"/>
        </w:rPr>
        <w:t xml:space="preserve">scatteredsacred.com. </w:t>
      </w:r>
    </w:p>
    <w:p w14:paraId="540AA2E2" w14:textId="77777777" w:rsidR="00412367" w:rsidRDefault="00412367" w:rsidP="00412367">
      <w:pPr>
        <w:pStyle w:val="NormalWeb"/>
        <w:spacing w:after="0" w:afterAutospacing="0"/>
      </w:pPr>
      <w:proofErr w:type="spellStart"/>
      <w:r>
        <w:rPr>
          <w:rFonts w:ascii="Corbel" w:hAnsi="Corbel"/>
          <w:b/>
          <w:bCs/>
          <w:sz w:val="22"/>
          <w:szCs w:val="22"/>
        </w:rPr>
        <w:t>Jannice</w:t>
      </w:r>
      <w:proofErr w:type="spellEnd"/>
      <w:r>
        <w:rPr>
          <w:rFonts w:ascii="Corbel" w:hAnsi="Corbel"/>
          <w:b/>
          <w:bCs/>
          <w:sz w:val="22"/>
          <w:szCs w:val="22"/>
        </w:rPr>
        <w:t xml:space="preserve"> Foreman </w:t>
      </w:r>
    </w:p>
    <w:p w14:paraId="7C780A49" w14:textId="1C44AA99" w:rsidR="0019046D" w:rsidRDefault="00412367" w:rsidP="0019046D">
      <w:pPr>
        <w:pStyle w:val="NormalWeb"/>
        <w:spacing w:before="120" w:beforeAutospacing="0"/>
        <w:rPr>
          <w:rFonts w:ascii="Corbel" w:hAnsi="Corbel"/>
          <w:sz w:val="22"/>
          <w:szCs w:val="22"/>
        </w:rPr>
      </w:pPr>
      <w:proofErr w:type="spellStart"/>
      <w:r>
        <w:rPr>
          <w:rFonts w:ascii="Corbel" w:hAnsi="Corbel"/>
          <w:sz w:val="22"/>
          <w:szCs w:val="22"/>
        </w:rPr>
        <w:t>Jannice</w:t>
      </w:r>
      <w:proofErr w:type="spellEnd"/>
      <w:r>
        <w:rPr>
          <w:rFonts w:ascii="Corbel" w:hAnsi="Corbel"/>
          <w:sz w:val="22"/>
          <w:szCs w:val="22"/>
        </w:rPr>
        <w:t xml:space="preserve"> has been a practitioner in the Healing Pathway since 2004. She was involved in the formation and facilitation</w:t>
      </w:r>
      <w:r w:rsidR="00CA7D4B">
        <w:rPr>
          <w:rFonts w:ascii="Corbel" w:hAnsi="Corbel"/>
          <w:sz w:val="22"/>
          <w:szCs w:val="22"/>
        </w:rPr>
        <w:t xml:space="preserve"> </w:t>
      </w:r>
      <w:r>
        <w:rPr>
          <w:rFonts w:ascii="Corbel" w:hAnsi="Corbel"/>
          <w:sz w:val="22"/>
          <w:szCs w:val="22"/>
        </w:rPr>
        <w:t>of the Healing Ministry at Pilgrim United</w:t>
      </w:r>
      <w:r w:rsidR="00CA7D4B">
        <w:rPr>
          <w:rFonts w:ascii="Corbel" w:hAnsi="Corbel"/>
          <w:sz w:val="22"/>
          <w:szCs w:val="22"/>
        </w:rPr>
        <w:t xml:space="preserve"> </w:t>
      </w:r>
      <w:r>
        <w:rPr>
          <w:rFonts w:ascii="Corbel" w:hAnsi="Corbel"/>
          <w:sz w:val="22"/>
          <w:szCs w:val="22"/>
        </w:rPr>
        <w:t xml:space="preserve">and was also involved in the formation of Victoria Healing Pathway creating support for the broader Pathway community through workshops and retreats. </w:t>
      </w:r>
      <w:proofErr w:type="spellStart"/>
      <w:r>
        <w:rPr>
          <w:rFonts w:ascii="Corbel" w:hAnsi="Corbel"/>
          <w:sz w:val="22"/>
          <w:szCs w:val="22"/>
        </w:rPr>
        <w:t>Jannice</w:t>
      </w:r>
      <w:proofErr w:type="spellEnd"/>
      <w:r>
        <w:rPr>
          <w:rFonts w:ascii="Corbel" w:hAnsi="Corbel"/>
          <w:sz w:val="22"/>
          <w:szCs w:val="22"/>
        </w:rPr>
        <w:t xml:space="preserve"> appreciates how her Pathway training and work and her spirituality has centered and grounded her and developed within her a resilience for the challenges of life. She is presently a member of the Healing Pathway Group at Cadboro Bay United Church.</w:t>
      </w:r>
    </w:p>
    <w:p w14:paraId="61DC7DBE" w14:textId="77777777" w:rsidR="0019046D" w:rsidRDefault="0019046D" w:rsidP="0019046D">
      <w:pPr>
        <w:pStyle w:val="NormalWeb"/>
        <w:rPr>
          <w:rFonts w:ascii="Corbel" w:hAnsi="Corbel"/>
          <w:sz w:val="22"/>
          <w:szCs w:val="22"/>
        </w:rPr>
      </w:pPr>
      <w:r>
        <w:rPr>
          <w:rFonts w:ascii="Corbel" w:hAnsi="Corbel"/>
          <w:sz w:val="22"/>
          <w:szCs w:val="22"/>
        </w:rPr>
        <w:br w:type="column"/>
      </w:r>
      <w:r>
        <w:rPr>
          <w:rFonts w:ascii="Corbel" w:hAnsi="Corbel"/>
          <w:b/>
          <w:bCs/>
        </w:rPr>
        <w:t>Registration Information:</w:t>
      </w:r>
      <w:r>
        <w:rPr>
          <w:rFonts w:ascii="Corbel" w:hAnsi="Corbel"/>
          <w:b/>
          <w:bCs/>
        </w:rPr>
        <w:br/>
      </w:r>
      <w:r>
        <w:rPr>
          <w:rFonts w:ascii="Corbel" w:hAnsi="Corbel"/>
          <w:b/>
          <w:bCs/>
          <w:sz w:val="22"/>
          <w:szCs w:val="22"/>
        </w:rPr>
        <w:t xml:space="preserve">Name: </w:t>
      </w:r>
      <w:r>
        <w:rPr>
          <w:rFonts w:ascii="Corbel" w:hAnsi="Corbel"/>
          <w:sz w:val="22"/>
          <w:szCs w:val="22"/>
        </w:rPr>
        <w:t>__________________________</w:t>
      </w:r>
    </w:p>
    <w:p w14:paraId="41DB3088" w14:textId="62D0D21D" w:rsidR="0019046D" w:rsidRDefault="0019046D" w:rsidP="0019046D">
      <w:pPr>
        <w:pStyle w:val="NormalWeb"/>
      </w:pPr>
      <w:r>
        <w:rPr>
          <w:rFonts w:ascii="Corbel" w:hAnsi="Corbel"/>
          <w:b/>
          <w:bCs/>
          <w:sz w:val="22"/>
          <w:szCs w:val="22"/>
        </w:rPr>
        <w:t xml:space="preserve">Email: </w:t>
      </w:r>
      <w:r>
        <w:rPr>
          <w:rFonts w:ascii="Corbel" w:hAnsi="Corbel"/>
          <w:sz w:val="22"/>
          <w:szCs w:val="22"/>
        </w:rPr>
        <w:t xml:space="preserve">__________________________ </w:t>
      </w:r>
      <w:r>
        <w:rPr>
          <w:rFonts w:ascii="Corbel" w:hAnsi="Corbel"/>
          <w:b/>
          <w:bCs/>
          <w:sz w:val="22"/>
          <w:szCs w:val="22"/>
        </w:rPr>
        <w:t xml:space="preserve">Phone: </w:t>
      </w:r>
      <w:r>
        <w:rPr>
          <w:rFonts w:ascii="Corbel" w:hAnsi="Corbel"/>
          <w:sz w:val="22"/>
          <w:szCs w:val="22"/>
        </w:rPr>
        <w:t xml:space="preserve">_______________________ </w:t>
      </w:r>
    </w:p>
    <w:p w14:paraId="70FE0FEB" w14:textId="57C18B20" w:rsidR="0019046D" w:rsidRDefault="0019046D" w:rsidP="0019046D">
      <w:pPr>
        <w:pStyle w:val="NormalWeb"/>
        <w:tabs>
          <w:tab w:val="left" w:pos="540"/>
        </w:tabs>
        <w:spacing w:before="0" w:beforeAutospacing="0" w:after="0" w:afterAutospacing="0"/>
        <w:rPr>
          <w:rFonts w:ascii="Corbel" w:hAnsi="Corbel"/>
          <w:sz w:val="22"/>
          <w:szCs w:val="22"/>
        </w:rPr>
      </w:pPr>
      <w:r>
        <w:rPr>
          <w:rFonts w:ascii="Corbel" w:hAnsi="Corbel"/>
          <w:position w:val="2"/>
          <w:sz w:val="22"/>
          <w:szCs w:val="22"/>
        </w:rPr>
        <w:t xml:space="preserve">Fees </w:t>
      </w:r>
      <w:r>
        <w:rPr>
          <w:rFonts w:ascii="Corbel" w:hAnsi="Corbel"/>
          <w:position w:val="2"/>
          <w:sz w:val="22"/>
          <w:szCs w:val="22"/>
        </w:rPr>
        <w:tab/>
      </w:r>
      <w:r>
        <w:rPr>
          <w:rFonts w:ascii="Webdings" w:hAnsi="Webdings"/>
        </w:rPr>
        <w:t xml:space="preserve">c </w:t>
      </w:r>
      <w:r>
        <w:rPr>
          <w:rFonts w:ascii="Corbel" w:hAnsi="Corbel"/>
          <w:sz w:val="22"/>
          <w:szCs w:val="22"/>
        </w:rPr>
        <w:t>Early bird - $210 by October 15</w:t>
      </w:r>
      <w:r w:rsidRPr="0019046D">
        <w:rPr>
          <w:rFonts w:ascii="Corbel" w:hAnsi="Corbel"/>
          <w:sz w:val="22"/>
          <w:szCs w:val="22"/>
          <w:vertAlign w:val="superscript"/>
        </w:rPr>
        <w:t>th</w:t>
      </w:r>
    </w:p>
    <w:p w14:paraId="1B0D836E" w14:textId="123B3122" w:rsidR="0019046D" w:rsidRDefault="0019046D" w:rsidP="0019046D">
      <w:pPr>
        <w:pStyle w:val="NormalWeb"/>
        <w:tabs>
          <w:tab w:val="left" w:pos="540"/>
        </w:tabs>
        <w:spacing w:before="0" w:beforeAutospacing="0" w:after="0" w:afterAutospacing="0"/>
        <w:rPr>
          <w:rFonts w:ascii="Corbel" w:hAnsi="Corbel"/>
          <w:sz w:val="22"/>
          <w:szCs w:val="22"/>
        </w:rPr>
      </w:pPr>
      <w:r>
        <w:rPr>
          <w:rFonts w:ascii="Corbel" w:hAnsi="Corbel"/>
          <w:sz w:val="22"/>
          <w:szCs w:val="22"/>
        </w:rPr>
        <w:t xml:space="preserve">         </w:t>
      </w:r>
      <w:r>
        <w:rPr>
          <w:rFonts w:ascii="Corbel" w:hAnsi="Corbel"/>
          <w:sz w:val="22"/>
          <w:szCs w:val="22"/>
        </w:rPr>
        <w:tab/>
      </w:r>
      <w:r>
        <w:rPr>
          <w:rFonts w:ascii="Webdings" w:hAnsi="Webdings"/>
        </w:rPr>
        <w:t xml:space="preserve">c </w:t>
      </w:r>
      <w:r>
        <w:rPr>
          <w:rFonts w:ascii="Corbel" w:hAnsi="Corbel"/>
          <w:sz w:val="22"/>
          <w:szCs w:val="22"/>
        </w:rPr>
        <w:t>Full fee - $225 after October 15</w:t>
      </w:r>
      <w:r w:rsidRPr="0019046D">
        <w:rPr>
          <w:rFonts w:ascii="Corbel" w:hAnsi="Corbel"/>
          <w:sz w:val="22"/>
          <w:szCs w:val="22"/>
          <w:vertAlign w:val="superscript"/>
        </w:rPr>
        <w:t>th</w:t>
      </w:r>
    </w:p>
    <w:p w14:paraId="10E1A687" w14:textId="03D8A3FF" w:rsidR="0019046D" w:rsidRDefault="0019046D" w:rsidP="0019046D">
      <w:pPr>
        <w:pStyle w:val="NormalWeb"/>
        <w:tabs>
          <w:tab w:val="left" w:pos="540"/>
        </w:tabs>
        <w:spacing w:before="0" w:beforeAutospacing="0" w:after="0" w:afterAutospacing="0"/>
      </w:pPr>
      <w:r>
        <w:rPr>
          <w:rFonts w:ascii="Corbel" w:hAnsi="Corbel"/>
          <w:sz w:val="22"/>
          <w:szCs w:val="22"/>
        </w:rPr>
        <w:t xml:space="preserve">        </w:t>
      </w:r>
      <w:r>
        <w:rPr>
          <w:rFonts w:ascii="Corbel" w:hAnsi="Corbel"/>
          <w:sz w:val="22"/>
          <w:szCs w:val="22"/>
        </w:rPr>
        <w:t xml:space="preserve"> </w:t>
      </w:r>
      <w:r>
        <w:rPr>
          <w:rFonts w:ascii="Corbel" w:hAnsi="Corbel"/>
          <w:sz w:val="22"/>
          <w:szCs w:val="22"/>
        </w:rPr>
        <w:tab/>
      </w:r>
      <w:r>
        <w:rPr>
          <w:rFonts w:ascii="Webdings" w:hAnsi="Webdings"/>
        </w:rPr>
        <w:t xml:space="preserve">c </w:t>
      </w:r>
      <w:r>
        <w:rPr>
          <w:rFonts w:ascii="Corbel" w:hAnsi="Corbel"/>
          <w:sz w:val="22"/>
          <w:szCs w:val="22"/>
        </w:rPr>
        <w:t xml:space="preserve">Repeater fee - $105 </w:t>
      </w:r>
    </w:p>
    <w:p w14:paraId="3BBE49B5" w14:textId="77777777" w:rsidR="0019046D" w:rsidRDefault="0019046D" w:rsidP="0019046D">
      <w:pPr>
        <w:pStyle w:val="NormalWeb"/>
        <w:spacing w:before="120" w:beforeAutospacing="0"/>
      </w:pPr>
      <w:r>
        <w:rPr>
          <w:rFonts w:ascii="Corbel" w:hAnsi="Corbel"/>
          <w:sz w:val="22"/>
          <w:szCs w:val="22"/>
        </w:rPr>
        <w:t>Subsidies are available.</w:t>
      </w:r>
      <w:r>
        <w:rPr>
          <w:rFonts w:ascii="Corbel" w:hAnsi="Corbel"/>
          <w:sz w:val="22"/>
          <w:szCs w:val="22"/>
        </w:rPr>
        <w:br/>
        <w:t xml:space="preserve">Call 604-522-3443 or speak to Shannon or Emilie. </w:t>
      </w:r>
    </w:p>
    <w:p w14:paraId="0E1E753B" w14:textId="77777777" w:rsidR="0019046D" w:rsidRDefault="0019046D" w:rsidP="0019046D">
      <w:pPr>
        <w:pStyle w:val="NormalWeb"/>
        <w:spacing w:before="0" w:beforeAutospacing="0" w:after="0" w:afterAutospacing="0"/>
      </w:pPr>
      <w:r>
        <w:rPr>
          <w:rFonts w:ascii="Corbel" w:hAnsi="Corbel"/>
          <w:i/>
          <w:iCs/>
          <w:sz w:val="26"/>
          <w:szCs w:val="26"/>
        </w:rPr>
        <w:t xml:space="preserve">No prerequisites required. </w:t>
      </w:r>
    </w:p>
    <w:p w14:paraId="41840F0E" w14:textId="77777777" w:rsidR="0019046D" w:rsidRDefault="0019046D" w:rsidP="0019046D">
      <w:pPr>
        <w:pStyle w:val="NormalWeb"/>
        <w:spacing w:before="0" w:beforeAutospacing="0" w:after="0" w:afterAutospacing="0"/>
      </w:pPr>
      <w:r>
        <w:rPr>
          <w:rFonts w:ascii="Corbel" w:hAnsi="Corbel"/>
          <w:b/>
          <w:bCs/>
          <w:sz w:val="22"/>
          <w:szCs w:val="22"/>
        </w:rPr>
        <w:t xml:space="preserve">Cheque made payable </w:t>
      </w:r>
      <w:proofErr w:type="gramStart"/>
      <w:r>
        <w:rPr>
          <w:rFonts w:ascii="Corbel" w:hAnsi="Corbel"/>
          <w:b/>
          <w:bCs/>
          <w:sz w:val="22"/>
          <w:szCs w:val="22"/>
        </w:rPr>
        <w:t>to</w:t>
      </w:r>
      <w:r>
        <w:rPr>
          <w:rFonts w:ascii="Corbel" w:hAnsi="Corbel"/>
          <w:sz w:val="22"/>
          <w:szCs w:val="22"/>
        </w:rPr>
        <w:t>:</w:t>
      </w:r>
      <w:proofErr w:type="gramEnd"/>
      <w:r>
        <w:rPr>
          <w:rFonts w:ascii="Corbel" w:hAnsi="Corbel"/>
          <w:sz w:val="22"/>
          <w:szCs w:val="22"/>
        </w:rPr>
        <w:t xml:space="preserve"> Shiloh-Fifth Avenue United Church </w:t>
      </w:r>
    </w:p>
    <w:p w14:paraId="2C48F834" w14:textId="77777777" w:rsidR="0019046D" w:rsidRDefault="0019046D" w:rsidP="0019046D">
      <w:pPr>
        <w:pStyle w:val="NormalWeb"/>
        <w:spacing w:before="0" w:beforeAutospacing="0" w:after="0" w:afterAutospacing="0"/>
        <w:rPr>
          <w:rFonts w:ascii="Corbel" w:hAnsi="Corbel"/>
          <w:b/>
          <w:bCs/>
          <w:sz w:val="22"/>
          <w:szCs w:val="22"/>
        </w:rPr>
      </w:pPr>
    </w:p>
    <w:p w14:paraId="43E230FD" w14:textId="77777777" w:rsidR="005E48F5" w:rsidRDefault="0019046D" w:rsidP="0019046D">
      <w:pPr>
        <w:pStyle w:val="NormalWeb"/>
        <w:spacing w:before="0" w:beforeAutospacing="0" w:after="0" w:afterAutospacing="0"/>
        <w:rPr>
          <w:rFonts w:ascii="Corbel" w:hAnsi="Corbel"/>
          <w:sz w:val="22"/>
          <w:szCs w:val="22"/>
        </w:rPr>
      </w:pPr>
      <w:r>
        <w:rPr>
          <w:rFonts w:ascii="Corbel" w:hAnsi="Corbel"/>
          <w:b/>
          <w:bCs/>
          <w:sz w:val="22"/>
          <w:szCs w:val="22"/>
        </w:rPr>
        <w:t xml:space="preserve">Mail registration and payment </w:t>
      </w:r>
      <w:proofErr w:type="gramStart"/>
      <w:r>
        <w:rPr>
          <w:rFonts w:ascii="Corbel" w:hAnsi="Corbel"/>
          <w:b/>
          <w:bCs/>
          <w:sz w:val="22"/>
          <w:szCs w:val="22"/>
        </w:rPr>
        <w:t>to</w:t>
      </w:r>
      <w:r>
        <w:rPr>
          <w:rFonts w:ascii="Corbel" w:hAnsi="Corbel"/>
          <w:sz w:val="22"/>
          <w:szCs w:val="22"/>
        </w:rPr>
        <w:t>:</w:t>
      </w:r>
      <w:proofErr w:type="gramEnd"/>
      <w:r>
        <w:rPr>
          <w:rFonts w:ascii="Corbel" w:hAnsi="Corbel"/>
          <w:sz w:val="22"/>
          <w:szCs w:val="22"/>
        </w:rPr>
        <w:t xml:space="preserve"> Shiloh-Fifth Avenue United Church</w:t>
      </w:r>
      <w:r>
        <w:rPr>
          <w:rFonts w:ascii="Corbel" w:hAnsi="Corbel"/>
          <w:sz w:val="22"/>
          <w:szCs w:val="22"/>
        </w:rPr>
        <w:t>,</w:t>
      </w:r>
      <w:r>
        <w:rPr>
          <w:rFonts w:ascii="Corbel" w:hAnsi="Corbel"/>
          <w:sz w:val="22"/>
          <w:szCs w:val="22"/>
        </w:rPr>
        <w:t xml:space="preserve"> </w:t>
      </w:r>
    </w:p>
    <w:p w14:paraId="1FC7DC19" w14:textId="77777777" w:rsidR="005E48F5" w:rsidRDefault="0019046D" w:rsidP="0019046D">
      <w:pPr>
        <w:pStyle w:val="NormalWeb"/>
        <w:spacing w:before="0" w:beforeAutospacing="0" w:after="0" w:afterAutospacing="0"/>
        <w:rPr>
          <w:rFonts w:ascii="Corbel" w:hAnsi="Corbel"/>
          <w:sz w:val="22"/>
          <w:szCs w:val="22"/>
        </w:rPr>
      </w:pPr>
      <w:r>
        <w:rPr>
          <w:rFonts w:ascii="Corbel" w:hAnsi="Corbel"/>
          <w:sz w:val="22"/>
          <w:szCs w:val="22"/>
        </w:rPr>
        <w:t>1010 Fifth Avenue</w:t>
      </w:r>
      <w:r>
        <w:rPr>
          <w:rFonts w:ascii="Corbel" w:hAnsi="Corbel"/>
          <w:sz w:val="22"/>
          <w:szCs w:val="22"/>
        </w:rPr>
        <w:t xml:space="preserve">, </w:t>
      </w:r>
    </w:p>
    <w:p w14:paraId="024275E4" w14:textId="577E3519" w:rsidR="0019046D" w:rsidRDefault="0019046D" w:rsidP="0019046D">
      <w:pPr>
        <w:pStyle w:val="NormalWeb"/>
        <w:spacing w:before="0" w:beforeAutospacing="0" w:after="0" w:afterAutospacing="0"/>
      </w:pPr>
      <w:r>
        <w:rPr>
          <w:rFonts w:ascii="Corbel" w:hAnsi="Corbel"/>
          <w:sz w:val="22"/>
          <w:szCs w:val="22"/>
        </w:rPr>
        <w:t xml:space="preserve">New Westminster BC V3M 1Y5 </w:t>
      </w:r>
    </w:p>
    <w:p w14:paraId="06AFE201" w14:textId="77777777" w:rsidR="005E48F5" w:rsidRDefault="005E48F5" w:rsidP="0019046D">
      <w:pPr>
        <w:pStyle w:val="NormalWeb"/>
        <w:spacing w:before="0" w:beforeAutospacing="0" w:after="0" w:afterAutospacing="0"/>
        <w:rPr>
          <w:rFonts w:ascii="Corbel" w:hAnsi="Corbel"/>
          <w:i/>
          <w:iCs/>
          <w:sz w:val="22"/>
          <w:szCs w:val="22"/>
        </w:rPr>
      </w:pPr>
    </w:p>
    <w:p w14:paraId="4AB14B39" w14:textId="0EE39213" w:rsidR="0019046D" w:rsidRDefault="0019046D" w:rsidP="0019046D">
      <w:pPr>
        <w:pStyle w:val="NormalWeb"/>
        <w:spacing w:before="0" w:beforeAutospacing="0" w:after="0" w:afterAutospacing="0"/>
      </w:pPr>
      <w:r>
        <w:rPr>
          <w:rFonts w:ascii="Corbel" w:hAnsi="Corbel"/>
          <w:i/>
          <w:iCs/>
          <w:sz w:val="22"/>
          <w:szCs w:val="22"/>
        </w:rPr>
        <w:t xml:space="preserve">Questions? Call or text Kimiko 604 306 1298 </w:t>
      </w:r>
    </w:p>
    <w:p w14:paraId="2AF66B0D" w14:textId="77777777" w:rsidR="0019046D" w:rsidRDefault="0019046D" w:rsidP="0019046D">
      <w:pPr>
        <w:pStyle w:val="NormalWeb"/>
        <w:spacing w:before="0" w:beforeAutospacing="0" w:after="0" w:afterAutospacing="0"/>
        <w:rPr>
          <w:rFonts w:ascii="Corbel" w:hAnsi="Corbel"/>
          <w:b/>
          <w:bCs/>
        </w:rPr>
      </w:pPr>
    </w:p>
    <w:p w14:paraId="0E9FA7AC" w14:textId="0666A5E1" w:rsidR="0019046D" w:rsidRDefault="0019046D" w:rsidP="0019046D">
      <w:pPr>
        <w:pStyle w:val="NormalWeb"/>
        <w:spacing w:before="0" w:beforeAutospacing="0" w:after="0" w:afterAutospacing="0"/>
      </w:pPr>
      <w:r>
        <w:rPr>
          <w:rFonts w:ascii="Corbel" w:hAnsi="Corbel"/>
          <w:b/>
          <w:bCs/>
        </w:rPr>
        <w:t xml:space="preserve">Food </w:t>
      </w:r>
    </w:p>
    <w:p w14:paraId="1DF0336C" w14:textId="77777777" w:rsidR="0019046D" w:rsidRDefault="0019046D" w:rsidP="0019046D">
      <w:pPr>
        <w:pStyle w:val="NormalWeb"/>
        <w:spacing w:before="0" w:beforeAutospacing="0" w:after="0" w:afterAutospacing="0"/>
      </w:pPr>
      <w:r>
        <w:rPr>
          <w:rFonts w:ascii="Corbel" w:hAnsi="Corbel"/>
          <w:sz w:val="22"/>
          <w:szCs w:val="22"/>
        </w:rPr>
        <w:t xml:space="preserve">Snacks and a light lunch will be provided. If you have special dietary needs, please let us know or bring food for yourself. </w:t>
      </w:r>
    </w:p>
    <w:p w14:paraId="1DD67569" w14:textId="77777777" w:rsidR="0019046D" w:rsidRDefault="0019046D" w:rsidP="0019046D">
      <w:pPr>
        <w:pStyle w:val="NormalWeb"/>
        <w:spacing w:before="0" w:beforeAutospacing="0" w:after="0" w:afterAutospacing="0"/>
        <w:rPr>
          <w:rFonts w:ascii="Corbel" w:hAnsi="Corbel"/>
          <w:b/>
          <w:bCs/>
        </w:rPr>
      </w:pPr>
    </w:p>
    <w:p w14:paraId="22F18A15" w14:textId="4A75A20C" w:rsidR="0019046D" w:rsidRDefault="0019046D" w:rsidP="0019046D">
      <w:pPr>
        <w:pStyle w:val="NormalWeb"/>
        <w:spacing w:before="0" w:beforeAutospacing="0" w:after="0" w:afterAutospacing="0"/>
      </w:pPr>
      <w:r>
        <w:rPr>
          <w:rFonts w:ascii="Corbel" w:hAnsi="Corbel"/>
          <w:b/>
          <w:bCs/>
        </w:rPr>
        <w:t xml:space="preserve">Clothing </w:t>
      </w:r>
    </w:p>
    <w:p w14:paraId="274B04EC" w14:textId="77777777" w:rsidR="0019046D" w:rsidRDefault="0019046D" w:rsidP="0019046D">
      <w:pPr>
        <w:pStyle w:val="NormalWeb"/>
        <w:spacing w:before="0" w:beforeAutospacing="0" w:after="0" w:afterAutospacing="0"/>
      </w:pPr>
      <w:r>
        <w:rPr>
          <w:rFonts w:ascii="Corbel" w:hAnsi="Corbel"/>
          <w:sz w:val="22"/>
          <w:szCs w:val="22"/>
        </w:rPr>
        <w:t xml:space="preserve">Please dress in comfortable clothes and shoes. </w:t>
      </w:r>
    </w:p>
    <w:p w14:paraId="3D564BA9" w14:textId="77777777" w:rsidR="0019046D" w:rsidRDefault="0019046D" w:rsidP="0019046D">
      <w:pPr>
        <w:pStyle w:val="NormalWeb"/>
        <w:spacing w:before="0" w:beforeAutospacing="0" w:after="0" w:afterAutospacing="0"/>
        <w:rPr>
          <w:rFonts w:ascii="Corbel" w:hAnsi="Corbel"/>
          <w:b/>
          <w:bCs/>
        </w:rPr>
      </w:pPr>
    </w:p>
    <w:p w14:paraId="04089B8B" w14:textId="476308D2" w:rsidR="0019046D" w:rsidRDefault="0019046D" w:rsidP="0019046D">
      <w:pPr>
        <w:pStyle w:val="NormalWeb"/>
        <w:spacing w:before="0" w:beforeAutospacing="0" w:after="0" w:afterAutospacing="0"/>
      </w:pPr>
      <w:r>
        <w:rPr>
          <w:rFonts w:ascii="Corbel" w:hAnsi="Corbel"/>
          <w:b/>
          <w:bCs/>
        </w:rPr>
        <w:t xml:space="preserve">What to bring </w:t>
      </w:r>
    </w:p>
    <w:p w14:paraId="5943D3C0" w14:textId="77777777" w:rsidR="0019046D" w:rsidRDefault="0019046D" w:rsidP="0019046D">
      <w:pPr>
        <w:pStyle w:val="NormalWeb"/>
        <w:spacing w:before="0" w:beforeAutospacing="0" w:after="0" w:afterAutospacing="0"/>
      </w:pPr>
      <w:r>
        <w:rPr>
          <w:rFonts w:ascii="Corbel" w:hAnsi="Corbel"/>
          <w:sz w:val="22"/>
          <w:szCs w:val="22"/>
        </w:rPr>
        <w:t xml:space="preserve">Bring a pillow and a blanket. </w:t>
      </w:r>
    </w:p>
    <w:p w14:paraId="5BF334FD" w14:textId="1A1F45B1" w:rsidR="00AF47BB" w:rsidRPr="000517A8" w:rsidRDefault="00AF47BB" w:rsidP="0019046D">
      <w:pPr>
        <w:pStyle w:val="NormalWeb"/>
        <w:spacing w:before="0" w:beforeAutospacing="0" w:after="0" w:afterAutospacing="0"/>
      </w:pPr>
    </w:p>
    <w:sectPr w:rsidR="00AF47BB" w:rsidRPr="000517A8" w:rsidSect="00AF47BB">
      <w:pgSz w:w="15840" w:h="12240" w:orient="landscape"/>
      <w:pgMar w:top="864" w:right="864" w:bottom="864" w:left="864" w:header="720" w:footer="720" w:gutter="0"/>
      <w:cols w:num="3" w:space="864"/>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iberation Serif">
    <w:altName w:val="Times New Roman"/>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inionPro">
    <w:altName w:val="Calibri"/>
    <w:panose1 w:val="020B0604020202020204"/>
    <w:charset w:val="00"/>
    <w:family w:val="auto"/>
    <w:notTrueType/>
    <w:pitch w:val="variable"/>
    <w:sig w:usb0="00000003" w:usb1="00000000" w:usb2="00000000" w:usb3="00000000" w:csb0="00000001"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7BB"/>
    <w:rsid w:val="000517A8"/>
    <w:rsid w:val="000751A4"/>
    <w:rsid w:val="000C5566"/>
    <w:rsid w:val="000F15FE"/>
    <w:rsid w:val="00102D69"/>
    <w:rsid w:val="0019046D"/>
    <w:rsid w:val="00283B0C"/>
    <w:rsid w:val="00412367"/>
    <w:rsid w:val="005E48F5"/>
    <w:rsid w:val="007972C7"/>
    <w:rsid w:val="007C7B59"/>
    <w:rsid w:val="00AF47BB"/>
    <w:rsid w:val="00B12F91"/>
    <w:rsid w:val="00CA7D4B"/>
    <w:rsid w:val="00D1094D"/>
    <w:rsid w:val="00D174C4"/>
    <w:rsid w:val="00D46A68"/>
    <w:rsid w:val="00E170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06B6"/>
  <w15:chartTrackingRefBased/>
  <w15:docId w15:val="{3077A584-078A-4149-982F-265743F8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DrawingStyle">
    <w:name w:val="Default Drawing Style"/>
    <w:rsid w:val="00AF47BB"/>
    <w:pPr>
      <w:autoSpaceDE w:val="0"/>
      <w:autoSpaceDN w:val="0"/>
      <w:adjustRightInd w:val="0"/>
    </w:pPr>
    <w:rPr>
      <w:rFonts w:ascii="Liberation Serif" w:hAnsi="Liberation Serif"/>
      <w:lang w:val="en-US"/>
    </w:rPr>
  </w:style>
  <w:style w:type="character" w:styleId="Hyperlink">
    <w:name w:val="Hyperlink"/>
    <w:basedOn w:val="DefaultParagraphFont"/>
    <w:uiPriority w:val="99"/>
    <w:unhideWhenUsed/>
    <w:rsid w:val="00102D69"/>
    <w:rPr>
      <w:color w:val="0563C1" w:themeColor="hyperlink"/>
      <w:u w:val="single"/>
    </w:rPr>
  </w:style>
  <w:style w:type="character" w:styleId="UnresolvedMention">
    <w:name w:val="Unresolved Mention"/>
    <w:basedOn w:val="DefaultParagraphFont"/>
    <w:uiPriority w:val="99"/>
    <w:semiHidden/>
    <w:unhideWhenUsed/>
    <w:rsid w:val="00102D69"/>
    <w:rPr>
      <w:color w:val="605E5C"/>
      <w:shd w:val="clear" w:color="auto" w:fill="E1DFDD"/>
    </w:rPr>
  </w:style>
  <w:style w:type="paragraph" w:styleId="NormalWeb">
    <w:name w:val="Normal (Web)"/>
    <w:basedOn w:val="Normal"/>
    <w:uiPriority w:val="99"/>
    <w:unhideWhenUsed/>
    <w:rsid w:val="000517A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046094">
      <w:bodyDiv w:val="1"/>
      <w:marLeft w:val="0"/>
      <w:marRight w:val="0"/>
      <w:marTop w:val="0"/>
      <w:marBottom w:val="0"/>
      <w:divBdr>
        <w:top w:val="none" w:sz="0" w:space="0" w:color="auto"/>
        <w:left w:val="none" w:sz="0" w:space="0" w:color="auto"/>
        <w:bottom w:val="none" w:sz="0" w:space="0" w:color="auto"/>
        <w:right w:val="none" w:sz="0" w:space="0" w:color="auto"/>
      </w:divBdr>
      <w:divsChild>
        <w:div w:id="730424340">
          <w:marLeft w:val="0"/>
          <w:marRight w:val="0"/>
          <w:marTop w:val="0"/>
          <w:marBottom w:val="0"/>
          <w:divBdr>
            <w:top w:val="none" w:sz="0" w:space="0" w:color="auto"/>
            <w:left w:val="none" w:sz="0" w:space="0" w:color="auto"/>
            <w:bottom w:val="none" w:sz="0" w:space="0" w:color="auto"/>
            <w:right w:val="none" w:sz="0" w:space="0" w:color="auto"/>
          </w:divBdr>
          <w:divsChild>
            <w:div w:id="630794344">
              <w:marLeft w:val="0"/>
              <w:marRight w:val="0"/>
              <w:marTop w:val="0"/>
              <w:marBottom w:val="0"/>
              <w:divBdr>
                <w:top w:val="none" w:sz="0" w:space="0" w:color="auto"/>
                <w:left w:val="none" w:sz="0" w:space="0" w:color="auto"/>
                <w:bottom w:val="none" w:sz="0" w:space="0" w:color="auto"/>
                <w:right w:val="none" w:sz="0" w:space="0" w:color="auto"/>
              </w:divBdr>
              <w:divsChild>
                <w:div w:id="12056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92915">
      <w:bodyDiv w:val="1"/>
      <w:marLeft w:val="0"/>
      <w:marRight w:val="0"/>
      <w:marTop w:val="0"/>
      <w:marBottom w:val="0"/>
      <w:divBdr>
        <w:top w:val="none" w:sz="0" w:space="0" w:color="auto"/>
        <w:left w:val="none" w:sz="0" w:space="0" w:color="auto"/>
        <w:bottom w:val="none" w:sz="0" w:space="0" w:color="auto"/>
        <w:right w:val="none" w:sz="0" w:space="0" w:color="auto"/>
      </w:divBdr>
      <w:divsChild>
        <w:div w:id="1546522429">
          <w:marLeft w:val="0"/>
          <w:marRight w:val="0"/>
          <w:marTop w:val="0"/>
          <w:marBottom w:val="0"/>
          <w:divBdr>
            <w:top w:val="none" w:sz="0" w:space="0" w:color="auto"/>
            <w:left w:val="none" w:sz="0" w:space="0" w:color="auto"/>
            <w:bottom w:val="none" w:sz="0" w:space="0" w:color="auto"/>
            <w:right w:val="none" w:sz="0" w:space="0" w:color="auto"/>
          </w:divBdr>
          <w:divsChild>
            <w:div w:id="250479628">
              <w:marLeft w:val="0"/>
              <w:marRight w:val="0"/>
              <w:marTop w:val="0"/>
              <w:marBottom w:val="0"/>
              <w:divBdr>
                <w:top w:val="none" w:sz="0" w:space="0" w:color="auto"/>
                <w:left w:val="none" w:sz="0" w:space="0" w:color="auto"/>
                <w:bottom w:val="none" w:sz="0" w:space="0" w:color="auto"/>
                <w:right w:val="none" w:sz="0" w:space="0" w:color="auto"/>
              </w:divBdr>
              <w:divsChild>
                <w:div w:id="9544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1716">
      <w:bodyDiv w:val="1"/>
      <w:marLeft w:val="0"/>
      <w:marRight w:val="0"/>
      <w:marTop w:val="0"/>
      <w:marBottom w:val="0"/>
      <w:divBdr>
        <w:top w:val="none" w:sz="0" w:space="0" w:color="auto"/>
        <w:left w:val="none" w:sz="0" w:space="0" w:color="auto"/>
        <w:bottom w:val="none" w:sz="0" w:space="0" w:color="auto"/>
        <w:right w:val="none" w:sz="0" w:space="0" w:color="auto"/>
      </w:divBdr>
    </w:div>
    <w:div w:id="1535658039">
      <w:bodyDiv w:val="1"/>
      <w:marLeft w:val="0"/>
      <w:marRight w:val="0"/>
      <w:marTop w:val="0"/>
      <w:marBottom w:val="0"/>
      <w:divBdr>
        <w:top w:val="none" w:sz="0" w:space="0" w:color="auto"/>
        <w:left w:val="none" w:sz="0" w:space="0" w:color="auto"/>
        <w:bottom w:val="none" w:sz="0" w:space="0" w:color="auto"/>
        <w:right w:val="none" w:sz="0" w:space="0" w:color="auto"/>
      </w:divBdr>
      <w:divsChild>
        <w:div w:id="1211989246">
          <w:marLeft w:val="0"/>
          <w:marRight w:val="0"/>
          <w:marTop w:val="0"/>
          <w:marBottom w:val="0"/>
          <w:divBdr>
            <w:top w:val="none" w:sz="0" w:space="0" w:color="auto"/>
            <w:left w:val="none" w:sz="0" w:space="0" w:color="auto"/>
            <w:bottom w:val="none" w:sz="0" w:space="0" w:color="auto"/>
            <w:right w:val="none" w:sz="0" w:space="0" w:color="auto"/>
          </w:divBdr>
        </w:div>
      </w:divsChild>
    </w:div>
    <w:div w:id="1545218482">
      <w:bodyDiv w:val="1"/>
      <w:marLeft w:val="0"/>
      <w:marRight w:val="0"/>
      <w:marTop w:val="0"/>
      <w:marBottom w:val="0"/>
      <w:divBdr>
        <w:top w:val="none" w:sz="0" w:space="0" w:color="auto"/>
        <w:left w:val="none" w:sz="0" w:space="0" w:color="auto"/>
        <w:bottom w:val="none" w:sz="0" w:space="0" w:color="auto"/>
        <w:right w:val="none" w:sz="0" w:space="0" w:color="auto"/>
      </w:divBdr>
      <w:divsChild>
        <w:div w:id="862089166">
          <w:marLeft w:val="0"/>
          <w:marRight w:val="0"/>
          <w:marTop w:val="0"/>
          <w:marBottom w:val="0"/>
          <w:divBdr>
            <w:top w:val="none" w:sz="0" w:space="0" w:color="auto"/>
            <w:left w:val="none" w:sz="0" w:space="0" w:color="auto"/>
            <w:bottom w:val="none" w:sz="0" w:space="0" w:color="auto"/>
            <w:right w:val="none" w:sz="0" w:space="0" w:color="auto"/>
          </w:divBdr>
          <w:divsChild>
            <w:div w:id="1603294772">
              <w:marLeft w:val="0"/>
              <w:marRight w:val="0"/>
              <w:marTop w:val="0"/>
              <w:marBottom w:val="0"/>
              <w:divBdr>
                <w:top w:val="none" w:sz="0" w:space="0" w:color="auto"/>
                <w:left w:val="none" w:sz="0" w:space="0" w:color="auto"/>
                <w:bottom w:val="none" w:sz="0" w:space="0" w:color="auto"/>
                <w:right w:val="none" w:sz="0" w:space="0" w:color="auto"/>
              </w:divBdr>
              <w:divsChild>
                <w:div w:id="213405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803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505">
          <w:marLeft w:val="0"/>
          <w:marRight w:val="0"/>
          <w:marTop w:val="0"/>
          <w:marBottom w:val="0"/>
          <w:divBdr>
            <w:top w:val="none" w:sz="0" w:space="0" w:color="auto"/>
            <w:left w:val="none" w:sz="0" w:space="0" w:color="auto"/>
            <w:bottom w:val="none" w:sz="0" w:space="0" w:color="auto"/>
            <w:right w:val="none" w:sz="0" w:space="0" w:color="auto"/>
          </w:divBdr>
          <w:divsChild>
            <w:div w:id="538980825">
              <w:marLeft w:val="0"/>
              <w:marRight w:val="0"/>
              <w:marTop w:val="0"/>
              <w:marBottom w:val="0"/>
              <w:divBdr>
                <w:top w:val="none" w:sz="0" w:space="0" w:color="auto"/>
                <w:left w:val="none" w:sz="0" w:space="0" w:color="auto"/>
                <w:bottom w:val="none" w:sz="0" w:space="0" w:color="auto"/>
                <w:right w:val="none" w:sz="0" w:space="0" w:color="auto"/>
              </w:divBdr>
              <w:divsChild>
                <w:div w:id="1660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ealingpathwaycanada@gmail.com" TargetMode="External"/><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E396A-5E4C-6E42-8A27-1058E387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Moon</dc:creator>
  <cp:keywords/>
  <dc:description/>
  <cp:lastModifiedBy>Sharon Moon</cp:lastModifiedBy>
  <cp:revision>5</cp:revision>
  <cp:lastPrinted>2023-01-24T16:15:00Z</cp:lastPrinted>
  <dcterms:created xsi:type="dcterms:W3CDTF">2023-01-24T15:51:00Z</dcterms:created>
  <dcterms:modified xsi:type="dcterms:W3CDTF">2023-01-24T16:47:00Z</dcterms:modified>
</cp:coreProperties>
</file>